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BA" w:rsidRDefault="00993DBA" w:rsidP="00993DBA">
      <w:pPr>
        <w:pStyle w:val="a8"/>
      </w:pPr>
      <w:r>
        <w:rPr>
          <w:noProof/>
        </w:rPr>
        <w:drawing>
          <wp:inline distT="0" distB="0" distL="0" distR="0" wp14:anchorId="4FCE23B0" wp14:editId="323BF1FA">
            <wp:extent cx="6660834" cy="9240150"/>
            <wp:effectExtent l="0" t="0" r="0" b="0"/>
            <wp:docPr id="1" name="Рисунок 1" descr="C:\Users\Admin\Desktop\дг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г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809" cy="924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64" w:rsidRDefault="00303E64">
      <w:pPr>
        <w:jc w:val="center"/>
        <w:sectPr w:rsidR="00303E64">
          <w:footerReference w:type="default" r:id="rId9"/>
          <w:type w:val="continuous"/>
          <w:pgSz w:w="11900" w:h="16840"/>
          <w:pgMar w:top="500" w:right="640" w:bottom="540" w:left="1060" w:header="0" w:footer="343" w:gutter="0"/>
          <w:pgNumType w:start="1"/>
          <w:cols w:space="720"/>
        </w:sectPr>
      </w:pPr>
    </w:p>
    <w:p w:rsidR="00303E64" w:rsidRDefault="00972620">
      <w:pPr>
        <w:spacing w:before="68"/>
        <w:ind w:left="847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СОДЕРЖАНИЕ</w:t>
      </w:r>
    </w:p>
    <w:sdt>
      <w:sdtPr>
        <w:id w:val="517595642"/>
        <w:docPartObj>
          <w:docPartGallery w:val="Table of Contents"/>
          <w:docPartUnique/>
        </w:docPartObj>
      </w:sdtPr>
      <w:sdtEndPr/>
      <w:sdtContent>
        <w:p w:rsidR="00303E64" w:rsidRDefault="002C5DDC">
          <w:pPr>
            <w:pStyle w:val="11"/>
            <w:tabs>
              <w:tab w:val="right" w:leader="dot" w:pos="9910"/>
            </w:tabs>
            <w:spacing w:before="613" w:line="240" w:lineRule="auto"/>
            <w:ind w:left="639" w:firstLine="0"/>
          </w:pPr>
          <w:hyperlink w:anchor="_TOC_250006" w:history="1">
            <w:r w:rsidR="00972620">
              <w:t>Общие</w:t>
            </w:r>
            <w:r w:rsidR="00972620">
              <w:rPr>
                <w:spacing w:val="-12"/>
              </w:rPr>
              <w:t xml:space="preserve"> </w:t>
            </w:r>
            <w:r w:rsidR="00972620">
              <w:t>сведения</w:t>
            </w:r>
            <w:r w:rsidR="00972620">
              <w:rPr>
                <w:spacing w:val="-10"/>
              </w:rPr>
              <w:t xml:space="preserve"> </w:t>
            </w:r>
            <w:r w:rsidR="00972620">
              <w:t>об</w:t>
            </w:r>
            <w:r w:rsidR="00972620">
              <w:rPr>
                <w:spacing w:val="-4"/>
              </w:rPr>
              <w:t xml:space="preserve"> </w:t>
            </w:r>
            <w:r w:rsidR="00972620">
              <w:t>образовательной</w:t>
            </w:r>
            <w:r w:rsidR="00972620">
              <w:rPr>
                <w:spacing w:val="-10"/>
              </w:rPr>
              <w:t xml:space="preserve"> </w:t>
            </w:r>
            <w:r w:rsidR="00972620">
              <w:rPr>
                <w:spacing w:val="-2"/>
              </w:rPr>
              <w:t>организации</w:t>
            </w:r>
            <w:r w:rsidR="00972620">
              <w:tab/>
            </w:r>
            <w:r w:rsidR="00972620">
              <w:rPr>
                <w:spacing w:val="-10"/>
              </w:rPr>
              <w:t>3</w:t>
            </w:r>
          </w:hyperlink>
        </w:p>
        <w:p w:rsidR="00303E64" w:rsidRDefault="00972620">
          <w:pPr>
            <w:pStyle w:val="11"/>
            <w:numPr>
              <w:ilvl w:val="0"/>
              <w:numId w:val="9"/>
            </w:numPr>
            <w:tabs>
              <w:tab w:val="left" w:pos="1273"/>
              <w:tab w:val="right" w:leader="dot" w:pos="9888"/>
            </w:tabs>
            <w:spacing w:before="1"/>
            <w:ind w:hanging="634"/>
          </w:pPr>
          <w:r>
            <w:t>Аналитическая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часть</w:t>
          </w:r>
          <w:r>
            <w:tab/>
          </w:r>
          <w:r>
            <w:rPr>
              <w:spacing w:val="-10"/>
            </w:rPr>
            <w:t>4</w:t>
          </w:r>
        </w:p>
        <w:p w:rsidR="00303E64" w:rsidRDefault="002C5DDC">
          <w:pPr>
            <w:pStyle w:val="11"/>
            <w:numPr>
              <w:ilvl w:val="1"/>
              <w:numId w:val="9"/>
            </w:numPr>
            <w:tabs>
              <w:tab w:val="left" w:pos="1273"/>
              <w:tab w:val="right" w:leader="dot" w:pos="9753"/>
            </w:tabs>
            <w:ind w:hanging="634"/>
          </w:pPr>
          <w:hyperlink w:anchor="_TOC_250005" w:history="1">
            <w:r w:rsidR="00972620">
              <w:t>Оценка</w:t>
            </w:r>
            <w:r w:rsidR="00972620">
              <w:rPr>
                <w:spacing w:val="-16"/>
              </w:rPr>
              <w:t xml:space="preserve"> </w:t>
            </w:r>
            <w:r w:rsidR="00972620">
              <w:t>образовательной</w:t>
            </w:r>
            <w:r w:rsidR="00972620">
              <w:rPr>
                <w:spacing w:val="-15"/>
              </w:rPr>
              <w:t xml:space="preserve"> </w:t>
            </w:r>
            <w:r w:rsidR="00972620">
              <w:rPr>
                <w:spacing w:val="-2"/>
              </w:rPr>
              <w:t>деятельности</w:t>
            </w:r>
            <w:r w:rsidR="00972620">
              <w:tab/>
            </w:r>
            <w:r w:rsidR="003D756A">
              <w:t>……………………………………</w:t>
            </w:r>
            <w:r w:rsidR="00972620">
              <w:rPr>
                <w:spacing w:val="-10"/>
              </w:rPr>
              <w:t>4</w:t>
            </w:r>
          </w:hyperlink>
        </w:p>
        <w:p w:rsidR="00303E64" w:rsidRDefault="002C5DDC">
          <w:pPr>
            <w:pStyle w:val="11"/>
            <w:numPr>
              <w:ilvl w:val="1"/>
              <w:numId w:val="9"/>
            </w:numPr>
            <w:tabs>
              <w:tab w:val="left" w:pos="1273"/>
              <w:tab w:val="right" w:leader="dot" w:pos="9830"/>
            </w:tabs>
            <w:ind w:hanging="634"/>
          </w:pPr>
          <w:hyperlink w:anchor="_TOC_250004" w:history="1">
            <w:r w:rsidR="00972620">
              <w:t>Оценка</w:t>
            </w:r>
            <w:r w:rsidR="00972620">
              <w:rPr>
                <w:spacing w:val="-8"/>
              </w:rPr>
              <w:t xml:space="preserve"> </w:t>
            </w:r>
            <w:r w:rsidR="00972620">
              <w:t>системы</w:t>
            </w:r>
            <w:r w:rsidR="00972620">
              <w:rPr>
                <w:spacing w:val="-10"/>
              </w:rPr>
              <w:t xml:space="preserve"> </w:t>
            </w:r>
            <w:r w:rsidR="00972620">
              <w:t>управления</w:t>
            </w:r>
            <w:r w:rsidR="00972620">
              <w:rPr>
                <w:spacing w:val="-8"/>
              </w:rPr>
              <w:t xml:space="preserve"> </w:t>
            </w:r>
            <w:r w:rsidR="00972620">
              <w:rPr>
                <w:spacing w:val="-2"/>
              </w:rPr>
              <w:t>организации…</w:t>
            </w:r>
            <w:r w:rsidR="00972620">
              <w:tab/>
            </w:r>
            <w:r w:rsidR="003D756A">
              <w:t>…………………………...…</w:t>
            </w:r>
          </w:hyperlink>
          <w:r w:rsidR="00BD3792">
            <w:t>7</w:t>
          </w:r>
        </w:p>
        <w:p w:rsidR="00303E64" w:rsidRDefault="002C5DDC">
          <w:pPr>
            <w:pStyle w:val="11"/>
            <w:numPr>
              <w:ilvl w:val="1"/>
              <w:numId w:val="9"/>
            </w:numPr>
            <w:tabs>
              <w:tab w:val="left" w:pos="1133"/>
            </w:tabs>
            <w:ind w:left="1133" w:hanging="494"/>
          </w:pPr>
          <w:hyperlink w:anchor="_TOC_250003" w:history="1">
            <w:r w:rsidR="00972620">
              <w:t>Оценка</w:t>
            </w:r>
            <w:r w:rsidR="00972620">
              <w:rPr>
                <w:spacing w:val="-9"/>
              </w:rPr>
              <w:t xml:space="preserve"> </w:t>
            </w:r>
            <w:r w:rsidR="00972620">
              <w:t>содержания</w:t>
            </w:r>
            <w:r w:rsidR="00972620">
              <w:rPr>
                <w:spacing w:val="-9"/>
              </w:rPr>
              <w:t xml:space="preserve"> </w:t>
            </w:r>
            <w:r w:rsidR="00972620">
              <w:t>и</w:t>
            </w:r>
            <w:r w:rsidR="00972620">
              <w:rPr>
                <w:spacing w:val="-9"/>
              </w:rPr>
              <w:t xml:space="preserve"> </w:t>
            </w:r>
            <w:r w:rsidR="00972620">
              <w:t>качества</w:t>
            </w:r>
            <w:r w:rsidR="00972620">
              <w:rPr>
                <w:spacing w:val="-9"/>
              </w:rPr>
              <w:t xml:space="preserve"> </w:t>
            </w:r>
            <w:r w:rsidR="00972620">
              <w:t>подготовки</w:t>
            </w:r>
            <w:r w:rsidR="00972620">
              <w:rPr>
                <w:spacing w:val="-11"/>
              </w:rPr>
              <w:t xml:space="preserve"> </w:t>
            </w:r>
            <w:proofErr w:type="gramStart"/>
            <w:r w:rsidR="00972620">
              <w:t>обучающихся</w:t>
            </w:r>
            <w:proofErr w:type="gramEnd"/>
            <w:r w:rsidR="00972620">
              <w:rPr>
                <w:spacing w:val="-5"/>
              </w:rPr>
              <w:t xml:space="preserve"> </w:t>
            </w:r>
            <w:r w:rsidR="00972620">
              <w:rPr>
                <w:spacing w:val="-2"/>
              </w:rPr>
              <w:t>……………….</w:t>
            </w:r>
          </w:hyperlink>
          <w:r w:rsidR="00BD3792">
            <w:t>7</w:t>
          </w:r>
        </w:p>
        <w:p w:rsidR="00303E64" w:rsidRDefault="00972620">
          <w:pPr>
            <w:pStyle w:val="11"/>
            <w:numPr>
              <w:ilvl w:val="1"/>
              <w:numId w:val="9"/>
            </w:numPr>
            <w:tabs>
              <w:tab w:val="left" w:pos="1133"/>
            </w:tabs>
            <w:spacing w:line="240" w:lineRule="auto"/>
            <w:ind w:left="1133" w:hanging="494"/>
          </w:pPr>
          <w:proofErr w:type="gramStart"/>
          <w:r>
            <w:t>Оценка</w:t>
          </w:r>
          <w:r>
            <w:rPr>
              <w:spacing w:val="-10"/>
            </w:rPr>
            <w:t xml:space="preserve"> </w:t>
          </w:r>
          <w:r>
            <w:t>организации</w:t>
          </w:r>
          <w:r>
            <w:rPr>
              <w:spacing w:val="-8"/>
            </w:rPr>
            <w:t xml:space="preserve"> </w:t>
          </w:r>
          <w:r>
            <w:t>учебного</w:t>
          </w:r>
          <w:r>
            <w:rPr>
              <w:spacing w:val="-10"/>
            </w:rPr>
            <w:t xml:space="preserve"> </w:t>
          </w:r>
          <w:r>
            <w:t>процесса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(</w:t>
          </w:r>
          <w:proofErr w:type="spellStart"/>
          <w:r>
            <w:rPr>
              <w:spacing w:val="-2"/>
            </w:rPr>
            <w:t>воспитательно</w:t>
          </w:r>
          <w:proofErr w:type="spellEnd"/>
          <w:r>
            <w:rPr>
              <w:spacing w:val="-2"/>
            </w:rPr>
            <w:t>-</w:t>
          </w:r>
          <w:proofErr w:type="gramEnd"/>
        </w:p>
        <w:p w:rsidR="00303E64" w:rsidRDefault="00972620">
          <w:pPr>
            <w:pStyle w:val="21"/>
            <w:tabs>
              <w:tab w:val="right" w:leader="dot" w:pos="9955"/>
            </w:tabs>
          </w:pPr>
          <w:r>
            <w:rPr>
              <w:spacing w:val="-2"/>
            </w:rPr>
            <w:t>образовательного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процесса)</w:t>
          </w:r>
          <w:r>
            <w:tab/>
          </w:r>
          <w:r>
            <w:rPr>
              <w:spacing w:val="-10"/>
            </w:rPr>
            <w:t>8</w:t>
          </w:r>
        </w:p>
        <w:p w:rsidR="00303E64" w:rsidRDefault="002C5DDC">
          <w:pPr>
            <w:pStyle w:val="11"/>
            <w:numPr>
              <w:ilvl w:val="1"/>
              <w:numId w:val="9"/>
            </w:numPr>
            <w:tabs>
              <w:tab w:val="left" w:pos="1133"/>
              <w:tab w:val="right" w:leader="dot" w:pos="10022"/>
            </w:tabs>
            <w:ind w:left="1133" w:hanging="494"/>
          </w:pPr>
          <w:hyperlink w:anchor="_TOC_250002" w:history="1">
            <w:r w:rsidR="00972620">
              <w:t>Оценка</w:t>
            </w:r>
            <w:r w:rsidR="00972620">
              <w:rPr>
                <w:spacing w:val="-12"/>
              </w:rPr>
              <w:t xml:space="preserve"> </w:t>
            </w:r>
            <w:r w:rsidR="00972620">
              <w:t>качества</w:t>
            </w:r>
            <w:r w:rsidR="00972620">
              <w:rPr>
                <w:spacing w:val="-11"/>
              </w:rPr>
              <w:t xml:space="preserve"> </w:t>
            </w:r>
            <w:r w:rsidR="00972620">
              <w:t>кадрового</w:t>
            </w:r>
            <w:r w:rsidR="00972620">
              <w:rPr>
                <w:spacing w:val="-13"/>
              </w:rPr>
              <w:t xml:space="preserve"> </w:t>
            </w:r>
            <w:r w:rsidR="00972620">
              <w:rPr>
                <w:spacing w:val="-2"/>
              </w:rPr>
              <w:t>обеспечения</w:t>
            </w:r>
            <w:r w:rsidR="00972620">
              <w:tab/>
            </w:r>
          </w:hyperlink>
          <w:r w:rsidR="00BD3792">
            <w:t>9</w:t>
          </w:r>
        </w:p>
        <w:p w:rsidR="00303E64" w:rsidRDefault="002C5DDC">
          <w:pPr>
            <w:pStyle w:val="11"/>
            <w:numPr>
              <w:ilvl w:val="1"/>
              <w:numId w:val="9"/>
            </w:numPr>
            <w:tabs>
              <w:tab w:val="left" w:pos="1133"/>
              <w:tab w:val="right" w:leader="dot" w:pos="10027"/>
            </w:tabs>
            <w:spacing w:line="240" w:lineRule="auto"/>
            <w:ind w:left="1133" w:hanging="494"/>
          </w:pPr>
          <w:hyperlink w:anchor="_TOC_250001" w:history="1">
            <w:r w:rsidR="00972620">
              <w:t>Оценка</w:t>
            </w:r>
            <w:r w:rsidR="00972620">
              <w:rPr>
                <w:spacing w:val="-14"/>
              </w:rPr>
              <w:t xml:space="preserve"> </w:t>
            </w:r>
            <w:r w:rsidR="00972620">
              <w:t>качества</w:t>
            </w:r>
            <w:r w:rsidR="00972620">
              <w:rPr>
                <w:spacing w:val="-13"/>
              </w:rPr>
              <w:t xml:space="preserve"> </w:t>
            </w:r>
            <w:r w:rsidR="00972620">
              <w:t>учебно-методического</w:t>
            </w:r>
            <w:r w:rsidR="00972620">
              <w:rPr>
                <w:spacing w:val="-11"/>
              </w:rPr>
              <w:t xml:space="preserve"> </w:t>
            </w:r>
            <w:r w:rsidR="003D756A">
              <w:rPr>
                <w:spacing w:val="-11"/>
              </w:rPr>
              <w:t xml:space="preserve">и </w:t>
            </w:r>
            <w:r w:rsidR="003D756A" w:rsidRPr="003D756A">
              <w:rPr>
                <w:spacing w:val="-11"/>
              </w:rPr>
              <w:t xml:space="preserve">библиотечно-информационного </w:t>
            </w:r>
            <w:r w:rsidR="00972620">
              <w:rPr>
                <w:spacing w:val="-2"/>
              </w:rPr>
              <w:t>обеспечения</w:t>
            </w:r>
            <w:r w:rsidR="00972620">
              <w:tab/>
            </w:r>
            <w:r w:rsidR="00972620">
              <w:rPr>
                <w:spacing w:val="-5"/>
              </w:rPr>
              <w:t>1</w:t>
            </w:r>
          </w:hyperlink>
          <w:r w:rsidR="00BD3792">
            <w:t>0</w:t>
          </w:r>
        </w:p>
        <w:p w:rsidR="00303E64" w:rsidRDefault="00972620">
          <w:pPr>
            <w:pStyle w:val="11"/>
            <w:numPr>
              <w:ilvl w:val="1"/>
              <w:numId w:val="9"/>
            </w:numPr>
            <w:tabs>
              <w:tab w:val="left" w:pos="1133"/>
              <w:tab w:val="right" w:leader="dot" w:pos="10022"/>
            </w:tabs>
            <w:ind w:left="1133" w:hanging="494"/>
          </w:pPr>
          <w:r>
            <w:t>Оценка</w:t>
          </w:r>
          <w:r>
            <w:rPr>
              <w:spacing w:val="-16"/>
            </w:rPr>
            <w:t xml:space="preserve"> </w:t>
          </w:r>
          <w:r>
            <w:t>качества</w:t>
          </w:r>
          <w:r>
            <w:rPr>
              <w:spacing w:val="-16"/>
            </w:rPr>
            <w:t xml:space="preserve"> </w:t>
          </w:r>
          <w:r>
            <w:t>материально-технической</w:t>
          </w:r>
          <w:r>
            <w:rPr>
              <w:spacing w:val="-16"/>
            </w:rPr>
            <w:t xml:space="preserve"> </w:t>
          </w:r>
          <w:r>
            <w:rPr>
              <w:spacing w:val="-4"/>
            </w:rPr>
            <w:t>базы</w:t>
          </w:r>
          <w:r>
            <w:tab/>
          </w:r>
          <w:r>
            <w:rPr>
              <w:spacing w:val="-5"/>
            </w:rPr>
            <w:t>1</w:t>
          </w:r>
          <w:r w:rsidR="00BD3792">
            <w:rPr>
              <w:spacing w:val="-5"/>
            </w:rPr>
            <w:t>0</w:t>
          </w:r>
        </w:p>
        <w:p w:rsidR="00303E64" w:rsidRDefault="00972620">
          <w:pPr>
            <w:pStyle w:val="11"/>
            <w:numPr>
              <w:ilvl w:val="0"/>
              <w:numId w:val="9"/>
            </w:numPr>
            <w:tabs>
              <w:tab w:val="left" w:pos="1273"/>
              <w:tab w:val="right" w:leader="dot" w:pos="10022"/>
            </w:tabs>
            <w:spacing w:line="240" w:lineRule="auto"/>
            <w:ind w:hanging="634"/>
          </w:pPr>
          <w:r>
            <w:t>Результаты</w:t>
          </w:r>
          <w:r>
            <w:rPr>
              <w:spacing w:val="-13"/>
            </w:rPr>
            <w:t xml:space="preserve"> </w:t>
          </w:r>
          <w:r>
            <w:t>анализа</w:t>
          </w:r>
          <w:r>
            <w:rPr>
              <w:spacing w:val="-11"/>
            </w:rPr>
            <w:t xml:space="preserve"> </w:t>
          </w:r>
          <w:r>
            <w:t>показателей</w:t>
          </w:r>
          <w:r>
            <w:rPr>
              <w:spacing w:val="-8"/>
            </w:rPr>
            <w:t xml:space="preserve"> </w:t>
          </w:r>
          <w:r>
            <w:t>деятельности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</w:rPr>
            <w:t>1</w:t>
          </w:r>
          <w:r w:rsidR="00BD3792">
            <w:rPr>
              <w:spacing w:val="-5"/>
            </w:rPr>
            <w:t>5</w:t>
          </w:r>
        </w:p>
      </w:sdtContent>
    </w:sdt>
    <w:p w:rsidR="00303E64" w:rsidRDefault="00303E64">
      <w:pPr>
        <w:sectPr w:rsidR="00303E64">
          <w:pgSz w:w="11900" w:h="16840"/>
          <w:pgMar w:top="1020" w:right="640" w:bottom="540" w:left="1060" w:header="0" w:footer="343" w:gutter="0"/>
          <w:cols w:space="720"/>
        </w:sectPr>
      </w:pPr>
    </w:p>
    <w:p w:rsidR="0000228C" w:rsidRDefault="0000228C">
      <w:pPr>
        <w:pStyle w:val="110"/>
        <w:spacing w:before="71"/>
        <w:ind w:left="847" w:right="425"/>
        <w:jc w:val="center"/>
        <w:rPr>
          <w:b w:val="0"/>
        </w:rPr>
      </w:pPr>
      <w:bookmarkStart w:id="0" w:name="_TOC_250006"/>
      <w:r w:rsidRPr="0000228C">
        <w:rPr>
          <w:b w:val="0"/>
        </w:rPr>
        <w:lastRenderedPageBreak/>
        <w:t>Аннотация</w:t>
      </w:r>
      <w:r>
        <w:rPr>
          <w:b w:val="0"/>
        </w:rPr>
        <w:t>.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r w:rsidRPr="0000228C">
        <w:rPr>
          <w:b w:val="0"/>
        </w:rPr>
        <w:t xml:space="preserve"> Отчет по результатам проведения </w:t>
      </w:r>
      <w:proofErr w:type="spellStart"/>
      <w:r w:rsidRPr="0000228C">
        <w:rPr>
          <w:b w:val="0"/>
        </w:rPr>
        <w:t>самоо</w:t>
      </w:r>
      <w:r>
        <w:rPr>
          <w:b w:val="0"/>
        </w:rPr>
        <w:t>бследования</w:t>
      </w:r>
      <w:proofErr w:type="spellEnd"/>
      <w:r>
        <w:rPr>
          <w:b w:val="0"/>
        </w:rPr>
        <w:t xml:space="preserve">, составлен согласно </w:t>
      </w:r>
      <w:r w:rsidRPr="0000228C">
        <w:rPr>
          <w:b w:val="0"/>
        </w:rPr>
        <w:t xml:space="preserve">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00228C">
        <w:rPr>
          <w:b w:val="0"/>
        </w:rPr>
        <w:t>самообследования</w:t>
      </w:r>
      <w:proofErr w:type="spellEnd"/>
      <w:r w:rsidRPr="0000228C">
        <w:rPr>
          <w:b w:val="0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proofErr w:type="spellStart"/>
      <w:r w:rsidRPr="0000228C">
        <w:rPr>
          <w:b w:val="0"/>
        </w:rPr>
        <w:t>Самообследование</w:t>
      </w:r>
      <w:proofErr w:type="spellEnd"/>
      <w:r w:rsidRPr="0000228C">
        <w:rPr>
          <w:b w:val="0"/>
        </w:rPr>
        <w:t xml:space="preserve"> </w:t>
      </w:r>
      <w:r>
        <w:rPr>
          <w:b w:val="0"/>
        </w:rPr>
        <w:t>МБОУ «Побединская СОШ» (дошкольная группа)</w:t>
      </w:r>
      <w:r w:rsidRPr="0000228C">
        <w:rPr>
          <w:b w:val="0"/>
        </w:rPr>
        <w:t xml:space="preserve"> проводилось в соответствии с требованиями:  Приказа Министерства образования и науки РФ от 14 июня 2013 г. № 462 «Об утверждении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r w:rsidRPr="0000228C">
        <w:rPr>
          <w:b w:val="0"/>
        </w:rPr>
        <w:t xml:space="preserve"> Порядка проведения </w:t>
      </w:r>
      <w:proofErr w:type="spellStart"/>
      <w:r w:rsidRPr="0000228C">
        <w:rPr>
          <w:b w:val="0"/>
        </w:rPr>
        <w:t>самообследования</w:t>
      </w:r>
      <w:proofErr w:type="spellEnd"/>
      <w:r w:rsidRPr="0000228C">
        <w:rPr>
          <w:b w:val="0"/>
        </w:rPr>
        <w:t xml:space="preserve"> образовательной организацией»  Приказа Министерства образования и науки РФ </w:t>
      </w:r>
      <w:r>
        <w:rPr>
          <w:b w:val="0"/>
        </w:rPr>
        <w:t xml:space="preserve">от 10.12.2013 г. № 1324 </w:t>
      </w:r>
      <w:r w:rsidRPr="0000228C">
        <w:rPr>
          <w:b w:val="0"/>
        </w:rPr>
        <w:t>«Об утверждении</w:t>
      </w:r>
      <w:r>
        <w:rPr>
          <w:b w:val="0"/>
        </w:rPr>
        <w:t xml:space="preserve"> </w:t>
      </w:r>
      <w:r w:rsidRPr="0000228C">
        <w:rPr>
          <w:b w:val="0"/>
        </w:rPr>
        <w:t xml:space="preserve">показателей деятельности образовательной организации, подлежащей </w:t>
      </w:r>
      <w:proofErr w:type="spellStart"/>
      <w:r w:rsidRPr="0000228C">
        <w:rPr>
          <w:b w:val="0"/>
        </w:rPr>
        <w:t>самообследованию</w:t>
      </w:r>
      <w:proofErr w:type="spellEnd"/>
      <w:r w:rsidRPr="0000228C">
        <w:rPr>
          <w:b w:val="0"/>
        </w:rPr>
        <w:t xml:space="preserve">»;  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r w:rsidRPr="0000228C">
        <w:rPr>
          <w:b w:val="0"/>
        </w:rPr>
        <w:t xml:space="preserve">Постановления Правительства Российской Федерации от 05.08.2013 г. №662 «Об осуществлении мониторинга системы образования»;  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r w:rsidRPr="0000228C">
        <w:rPr>
          <w:b w:val="0"/>
        </w:rPr>
        <w:t xml:space="preserve">Приказа Министерства образования и науки РФ №1218 от 14.12.2017 года «О внесении изменений в Порядок проведения </w:t>
      </w:r>
      <w:proofErr w:type="spellStart"/>
      <w:r w:rsidRPr="0000228C">
        <w:rPr>
          <w:b w:val="0"/>
        </w:rPr>
        <w:t>самообследования</w:t>
      </w:r>
      <w:proofErr w:type="spellEnd"/>
      <w:r w:rsidRPr="0000228C">
        <w:rPr>
          <w:b w:val="0"/>
        </w:rPr>
        <w:t xml:space="preserve"> образовательной организации, утвержденный приказом Министерства образования и науки РФ от 14 июня 2013г. №462». 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proofErr w:type="spellStart"/>
      <w:r w:rsidRPr="0000228C">
        <w:rPr>
          <w:b w:val="0"/>
        </w:rPr>
        <w:t>Самообследование</w:t>
      </w:r>
      <w:proofErr w:type="spellEnd"/>
      <w:r w:rsidRPr="0000228C">
        <w:rPr>
          <w:b w:val="0"/>
        </w:rPr>
        <w:t xml:space="preserve"> в организации осуществлялось на основании «Порядка проведения </w:t>
      </w:r>
      <w:proofErr w:type="spellStart"/>
      <w:r w:rsidRPr="0000228C">
        <w:rPr>
          <w:b w:val="0"/>
        </w:rPr>
        <w:t>самообследования</w:t>
      </w:r>
      <w:proofErr w:type="spellEnd"/>
      <w:r>
        <w:rPr>
          <w:b w:val="0"/>
        </w:rPr>
        <w:t xml:space="preserve"> образовательной организацией».</w:t>
      </w:r>
    </w:p>
    <w:p w:rsidR="0000228C" w:rsidRDefault="0000228C" w:rsidP="00993DBA">
      <w:pPr>
        <w:pStyle w:val="110"/>
        <w:spacing w:before="71"/>
        <w:ind w:left="0" w:right="425" w:firstLine="567"/>
        <w:jc w:val="both"/>
        <w:rPr>
          <w:b w:val="0"/>
        </w:rPr>
      </w:pPr>
      <w:r w:rsidRPr="0000228C">
        <w:rPr>
          <w:b w:val="0"/>
        </w:rPr>
        <w:t xml:space="preserve">Сроки, форма проведения </w:t>
      </w:r>
      <w:proofErr w:type="spellStart"/>
      <w:r w:rsidRPr="0000228C">
        <w:rPr>
          <w:b w:val="0"/>
        </w:rPr>
        <w:t>самообследования</w:t>
      </w:r>
      <w:proofErr w:type="spellEnd"/>
      <w:r w:rsidRPr="0000228C">
        <w:rPr>
          <w:b w:val="0"/>
        </w:rPr>
        <w:t xml:space="preserve">, состав лиц, привлекаемых для его проведения был определен приказом </w:t>
      </w:r>
      <w:r>
        <w:rPr>
          <w:b w:val="0"/>
        </w:rPr>
        <w:t>директора МБОУ «Побединская СОШ»№ 38 от 28.02.2025года</w:t>
      </w:r>
      <w:proofErr w:type="gramStart"/>
      <w:r>
        <w:rPr>
          <w:b w:val="0"/>
        </w:rPr>
        <w:t xml:space="preserve"> </w:t>
      </w:r>
      <w:r w:rsidRPr="0000228C">
        <w:rPr>
          <w:b w:val="0"/>
        </w:rPr>
        <w:t>.</w:t>
      </w:r>
      <w:proofErr w:type="gramEnd"/>
      <w:r w:rsidRPr="0000228C">
        <w:rPr>
          <w:b w:val="0"/>
        </w:rPr>
        <w:t xml:space="preserve"> </w:t>
      </w:r>
    </w:p>
    <w:p w:rsidR="0000228C" w:rsidRDefault="0000228C" w:rsidP="00993DBA">
      <w:pPr>
        <w:pStyle w:val="110"/>
        <w:spacing w:before="71"/>
        <w:ind w:left="0" w:right="425" w:firstLine="284"/>
        <w:jc w:val="both"/>
        <w:rPr>
          <w:b w:val="0"/>
        </w:rPr>
      </w:pPr>
      <w:r w:rsidRPr="0000228C">
        <w:t xml:space="preserve">Цель </w:t>
      </w:r>
      <w:proofErr w:type="spellStart"/>
      <w:r w:rsidRPr="0000228C">
        <w:t>самообследования</w:t>
      </w:r>
      <w:proofErr w:type="spellEnd"/>
      <w:r w:rsidRPr="0000228C">
        <w:t>:</w:t>
      </w:r>
      <w:r w:rsidRPr="0000228C">
        <w:rPr>
          <w:b w:val="0"/>
        </w:rPr>
        <w:t xml:space="preserve"> обеспечение доступности и открытости информации о деятельности </w:t>
      </w:r>
      <w:r>
        <w:rPr>
          <w:b w:val="0"/>
        </w:rPr>
        <w:t>дошкольной группы</w:t>
      </w:r>
      <w:r w:rsidRPr="0000228C">
        <w:rPr>
          <w:b w:val="0"/>
        </w:rPr>
        <w:t>.</w:t>
      </w:r>
    </w:p>
    <w:p w:rsidR="0000228C" w:rsidRDefault="0000228C" w:rsidP="00993DBA">
      <w:pPr>
        <w:pStyle w:val="110"/>
        <w:spacing w:before="71"/>
        <w:ind w:left="0" w:right="425" w:firstLine="284"/>
        <w:jc w:val="both"/>
        <w:rPr>
          <w:b w:val="0"/>
        </w:rPr>
      </w:pPr>
      <w:r w:rsidRPr="0000228C">
        <w:t xml:space="preserve">Форма проведения </w:t>
      </w:r>
      <w:proofErr w:type="spellStart"/>
      <w:r w:rsidRPr="0000228C">
        <w:t>самообследования</w:t>
      </w:r>
      <w:proofErr w:type="spellEnd"/>
      <w:r w:rsidRPr="0000228C">
        <w:rPr>
          <w:b w:val="0"/>
        </w:rPr>
        <w:t xml:space="preserve"> – отчет, включающий аналитическую часть и результаты анализа показателей деятельности </w:t>
      </w:r>
      <w:r>
        <w:rPr>
          <w:b w:val="0"/>
        </w:rPr>
        <w:t>МБОУ «Побединская СОШ</w:t>
      </w:r>
      <w:proofErr w:type="gramStart"/>
      <w:r>
        <w:rPr>
          <w:b w:val="0"/>
        </w:rPr>
        <w:t>»(</w:t>
      </w:r>
      <w:proofErr w:type="gramEnd"/>
      <w:r>
        <w:rPr>
          <w:b w:val="0"/>
        </w:rPr>
        <w:t>дошкольная группа)</w:t>
      </w:r>
      <w:r w:rsidRPr="0000228C">
        <w:rPr>
          <w:b w:val="0"/>
        </w:rPr>
        <w:t xml:space="preserve">. </w:t>
      </w:r>
      <w:proofErr w:type="gramStart"/>
      <w:r w:rsidRPr="0000228C">
        <w:rPr>
          <w:b w:val="0"/>
        </w:rPr>
        <w:t xml:space="preserve">В процессе </w:t>
      </w:r>
      <w:proofErr w:type="spellStart"/>
      <w:r w:rsidRPr="0000228C">
        <w:rPr>
          <w:b w:val="0"/>
        </w:rPr>
        <w:t>самообследования</w:t>
      </w:r>
      <w:proofErr w:type="spellEnd"/>
      <w:r w:rsidRPr="0000228C">
        <w:rPr>
          <w:b w:val="0"/>
        </w:rPr>
        <w:t xml:space="preserve"> были проведены:  оценка образовательной деятельности, оценка структуры управления, оценка содержания качественной подготовки воспитанников,  оценка кадрового обеспечения,  оценка материально – технической базы, оценка учебно-методического обеспечения,  оценка обеспечения безопасности образовательного учреждения и др.</w:t>
      </w:r>
      <w:proofErr w:type="gramEnd"/>
    </w:p>
    <w:p w:rsidR="0000228C" w:rsidRPr="0000228C" w:rsidRDefault="0000228C" w:rsidP="00993DBA">
      <w:pPr>
        <w:pStyle w:val="110"/>
        <w:spacing w:before="71"/>
        <w:ind w:left="0" w:right="425" w:firstLine="284"/>
        <w:jc w:val="both"/>
        <w:rPr>
          <w:b w:val="0"/>
        </w:rPr>
      </w:pPr>
      <w:r w:rsidRPr="0000228C">
        <w:rPr>
          <w:b w:val="0"/>
        </w:rPr>
        <w:t xml:space="preserve"> </w:t>
      </w:r>
      <w:r>
        <w:rPr>
          <w:b w:val="0"/>
        </w:rPr>
        <w:t xml:space="preserve"> </w:t>
      </w:r>
      <w:r w:rsidRPr="0000228C">
        <w:rPr>
          <w:b w:val="0"/>
        </w:rPr>
        <w:t xml:space="preserve"> Обобщенные данные представлены в виде настоящего отчета на рассмотрение </w:t>
      </w:r>
      <w:r>
        <w:rPr>
          <w:b w:val="0"/>
        </w:rPr>
        <w:t>педагогического совета</w:t>
      </w:r>
      <w:r w:rsidRPr="0000228C">
        <w:rPr>
          <w:b w:val="0"/>
        </w:rPr>
        <w:t xml:space="preserve"> и представлены в </w:t>
      </w:r>
      <w:r w:rsidR="00EA02DF">
        <w:rPr>
          <w:b w:val="0"/>
        </w:rPr>
        <w:t xml:space="preserve">отдел образования администрации Муниципального образования </w:t>
      </w:r>
      <w:proofErr w:type="spellStart"/>
      <w:r w:rsidR="00EA02DF">
        <w:rPr>
          <w:b w:val="0"/>
        </w:rPr>
        <w:t>Грачевский</w:t>
      </w:r>
      <w:proofErr w:type="spellEnd"/>
      <w:r w:rsidR="00EA02DF">
        <w:rPr>
          <w:b w:val="0"/>
        </w:rPr>
        <w:t xml:space="preserve"> район Оренбургской области, утверждены приказом директора МБОУ «Побединская СОШ» № 44-ОД от 31.03.2025 года </w:t>
      </w:r>
      <w:r w:rsidRPr="0000228C">
        <w:rPr>
          <w:b w:val="0"/>
        </w:rPr>
        <w:t xml:space="preserve">и размещены на официальном сайте </w:t>
      </w:r>
      <w:r w:rsidR="00EA02DF">
        <w:rPr>
          <w:b w:val="0"/>
        </w:rPr>
        <w:t xml:space="preserve"> образовательной организации.</w:t>
      </w:r>
    </w:p>
    <w:p w:rsidR="0000228C" w:rsidRDefault="0000228C">
      <w:pPr>
        <w:pStyle w:val="110"/>
        <w:spacing w:before="71"/>
        <w:ind w:left="847" w:right="425"/>
        <w:jc w:val="center"/>
      </w:pPr>
    </w:p>
    <w:p w:rsidR="00993DBA" w:rsidRDefault="00993DBA">
      <w:pPr>
        <w:pStyle w:val="110"/>
        <w:spacing w:before="71"/>
        <w:ind w:left="847" w:right="425"/>
        <w:jc w:val="center"/>
      </w:pPr>
      <w:bookmarkStart w:id="1" w:name="_GoBack"/>
      <w:bookmarkEnd w:id="1"/>
    </w:p>
    <w:p w:rsidR="00303E64" w:rsidRDefault="00972620">
      <w:pPr>
        <w:pStyle w:val="110"/>
        <w:spacing w:before="71"/>
        <w:ind w:left="847" w:right="425"/>
        <w:jc w:val="center"/>
      </w:pPr>
      <w:r>
        <w:lastRenderedPageBreak/>
        <w:t>Общие</w:t>
      </w:r>
      <w:r>
        <w:rPr>
          <w:spacing w:val="-12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bookmarkEnd w:id="0"/>
      <w:r>
        <w:rPr>
          <w:spacing w:val="-2"/>
        </w:rPr>
        <w:t>организации</w:t>
      </w:r>
    </w:p>
    <w:p w:rsidR="00303E64" w:rsidRDefault="00303E64">
      <w:pPr>
        <w:pStyle w:val="a3"/>
        <w:spacing w:before="2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6439"/>
      </w:tblGrid>
      <w:tr w:rsidR="00303E64">
        <w:trPr>
          <w:trHeight w:val="1329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303E64" w:rsidRDefault="00972620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 организации</w:t>
            </w:r>
          </w:p>
        </w:tc>
        <w:tc>
          <w:tcPr>
            <w:tcW w:w="6439" w:type="dxa"/>
          </w:tcPr>
          <w:p w:rsidR="00303E64" w:rsidRDefault="00972620" w:rsidP="00242781">
            <w:pPr>
              <w:pStyle w:val="TableParagraph"/>
              <w:tabs>
                <w:tab w:val="left" w:pos="3761"/>
              </w:tabs>
              <w:spacing w:before="64"/>
              <w:ind w:left="78" w:right="62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 «</w:t>
            </w:r>
            <w:r w:rsidR="00242781">
              <w:rPr>
                <w:sz w:val="28"/>
              </w:rPr>
              <w:t>Побединская средняя общеобразовательная</w:t>
            </w:r>
            <w:r w:rsidR="00002540">
              <w:rPr>
                <w:sz w:val="28"/>
              </w:rPr>
              <w:t xml:space="preserve"> </w:t>
            </w:r>
            <w:r w:rsidR="00242781">
              <w:rPr>
                <w:sz w:val="28"/>
              </w:rPr>
              <w:t>школа</w:t>
            </w:r>
            <w:r>
              <w:rPr>
                <w:sz w:val="28"/>
              </w:rPr>
              <w:t>»</w:t>
            </w:r>
          </w:p>
        </w:tc>
      </w:tr>
      <w:tr w:rsidR="00303E64">
        <w:trPr>
          <w:trHeight w:val="474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6439" w:type="dxa"/>
          </w:tcPr>
          <w:p w:rsidR="00303E64" w:rsidRDefault="00242781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Воронина Ольга</w:t>
            </w:r>
            <w:r w:rsidR="00972620">
              <w:rPr>
                <w:spacing w:val="-7"/>
                <w:sz w:val="28"/>
              </w:rPr>
              <w:t xml:space="preserve"> </w:t>
            </w:r>
            <w:r w:rsidR="00972620">
              <w:rPr>
                <w:spacing w:val="-2"/>
                <w:sz w:val="28"/>
              </w:rPr>
              <w:t>Владимировна</w:t>
            </w:r>
          </w:p>
        </w:tc>
      </w:tr>
      <w:tr w:rsidR="00303E64">
        <w:trPr>
          <w:trHeight w:val="791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233"/>
              <w:ind w:left="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Юридический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6439" w:type="dxa"/>
          </w:tcPr>
          <w:p w:rsidR="00303E64" w:rsidRDefault="00972620" w:rsidP="00242781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z w:val="28"/>
              </w:rPr>
              <w:t>46181</w:t>
            </w:r>
            <w:r w:rsidR="00242781">
              <w:rPr>
                <w:sz w:val="28"/>
              </w:rPr>
              <w:t>7,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Оренбургская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 w:rsidR="00242781"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 w:rsidR="00242781">
              <w:rPr>
                <w:sz w:val="28"/>
              </w:rPr>
              <w:t>Граче</w:t>
            </w:r>
            <w:r>
              <w:rPr>
                <w:sz w:val="28"/>
              </w:rPr>
              <w:t>вский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242781">
              <w:rPr>
                <w:sz w:val="28"/>
              </w:rPr>
              <w:t xml:space="preserve">, </w:t>
            </w:r>
            <w:proofErr w:type="spellStart"/>
            <w:r w:rsidR="00242781"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</w:t>
            </w:r>
            <w:r w:rsidR="00242781">
              <w:rPr>
                <w:sz w:val="28"/>
              </w:rPr>
              <w:t>П</w:t>
            </w:r>
            <w:proofErr w:type="gramEnd"/>
            <w:r w:rsidR="00242781">
              <w:rPr>
                <w:sz w:val="28"/>
              </w:rPr>
              <w:t>обеда</w:t>
            </w:r>
            <w:proofErr w:type="spellEnd"/>
            <w:r w:rsidR="00242781">
              <w:rPr>
                <w:sz w:val="28"/>
              </w:rPr>
              <w:t xml:space="preserve">, улица </w:t>
            </w:r>
            <w:proofErr w:type="spellStart"/>
            <w:r w:rsidR="00242781">
              <w:rPr>
                <w:sz w:val="28"/>
              </w:rPr>
              <w:t>Сеннореченская</w:t>
            </w:r>
            <w:proofErr w:type="spellEnd"/>
            <w:r w:rsidR="00242781">
              <w:rPr>
                <w:sz w:val="28"/>
              </w:rPr>
              <w:t>, дом 79</w:t>
            </w:r>
          </w:p>
        </w:tc>
      </w:tr>
      <w:tr w:rsidR="00303E64">
        <w:trPr>
          <w:trHeight w:val="796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237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Почтовый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адрес</w:t>
            </w:r>
          </w:p>
        </w:tc>
        <w:tc>
          <w:tcPr>
            <w:tcW w:w="6439" w:type="dxa"/>
          </w:tcPr>
          <w:p w:rsidR="00303E64" w:rsidRDefault="007656B2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461817,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Оренбургская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Грачевский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район,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обеда</w:t>
            </w:r>
            <w:proofErr w:type="spellEnd"/>
            <w:r>
              <w:rPr>
                <w:sz w:val="28"/>
              </w:rPr>
              <w:t xml:space="preserve">, улица </w:t>
            </w:r>
            <w:proofErr w:type="spellStart"/>
            <w:r>
              <w:rPr>
                <w:sz w:val="28"/>
              </w:rPr>
              <w:t>Сеннореченская</w:t>
            </w:r>
            <w:proofErr w:type="spellEnd"/>
            <w:r>
              <w:rPr>
                <w:sz w:val="28"/>
              </w:rPr>
              <w:t xml:space="preserve">, дом </w:t>
            </w:r>
            <w:r w:rsidR="00002540">
              <w:rPr>
                <w:sz w:val="28"/>
              </w:rPr>
              <w:t>82</w:t>
            </w:r>
          </w:p>
        </w:tc>
      </w:tr>
      <w:tr w:rsidR="00303E64">
        <w:trPr>
          <w:trHeight w:val="792"/>
        </w:trPr>
        <w:tc>
          <w:tcPr>
            <w:tcW w:w="3064" w:type="dxa"/>
          </w:tcPr>
          <w:p w:rsidR="00303E64" w:rsidRDefault="00972620">
            <w:pPr>
              <w:pStyle w:val="TableParagraph"/>
              <w:tabs>
                <w:tab w:val="left" w:pos="1474"/>
              </w:tabs>
              <w:spacing w:before="69"/>
              <w:ind w:left="78" w:right="65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электронной почты</w:t>
            </w:r>
          </w:p>
        </w:tc>
        <w:tc>
          <w:tcPr>
            <w:tcW w:w="6439" w:type="dxa"/>
          </w:tcPr>
          <w:p w:rsidR="00303E64" w:rsidRDefault="002C5DDC" w:rsidP="0068317B">
            <w:pPr>
              <w:pStyle w:val="TableParagraph"/>
              <w:spacing w:before="69"/>
              <w:ind w:left="78"/>
              <w:rPr>
                <w:sz w:val="28"/>
              </w:rPr>
            </w:pPr>
            <w:hyperlink r:id="rId10" w:history="1">
              <w:r w:rsidR="0068317B" w:rsidRPr="002B0F42">
                <w:rPr>
                  <w:rStyle w:val="a7"/>
                  <w:spacing w:val="-2"/>
                  <w:sz w:val="28"/>
                </w:rPr>
                <w:t xml:space="preserve"> </w:t>
              </w:r>
              <w:r w:rsidR="0068317B" w:rsidRPr="002B0F42">
                <w:rPr>
                  <w:rStyle w:val="a7"/>
                  <w:spacing w:val="-2"/>
                  <w:sz w:val="28"/>
                  <w:lang w:val="en-US"/>
                </w:rPr>
                <w:t>pobeda-</w:t>
              </w:r>
              <w:r w:rsidR="0068317B" w:rsidRPr="002B0F42">
                <w:rPr>
                  <w:rStyle w:val="a7"/>
                  <w:spacing w:val="-2"/>
                  <w:sz w:val="28"/>
                </w:rPr>
                <w:t>sh@mail.ru</w:t>
              </w:r>
            </w:hyperlink>
          </w:p>
        </w:tc>
      </w:tr>
      <w:tr w:rsidR="00303E64">
        <w:trPr>
          <w:trHeight w:val="796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6439" w:type="dxa"/>
          </w:tcPr>
          <w:p w:rsidR="00303E64" w:rsidRDefault="0097262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Отдела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0"/>
                <w:sz w:val="28"/>
              </w:rPr>
              <w:t xml:space="preserve"> </w:t>
            </w:r>
            <w:r w:rsidR="0068317B">
              <w:rPr>
                <w:sz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28"/>
              </w:rPr>
              <w:t>Грачевск</w:t>
            </w:r>
            <w:r w:rsidR="0068317B">
              <w:rPr>
                <w:sz w:val="28"/>
              </w:rPr>
              <w:t>ий</w:t>
            </w:r>
            <w:proofErr w:type="spellEnd"/>
            <w:r w:rsidR="006831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</w:t>
            </w:r>
            <w:r w:rsidR="00002540">
              <w:rPr>
                <w:spacing w:val="-2"/>
                <w:sz w:val="28"/>
              </w:rPr>
              <w:t xml:space="preserve"> О</w:t>
            </w:r>
            <w:r w:rsidR="0068317B">
              <w:rPr>
                <w:spacing w:val="-2"/>
                <w:sz w:val="28"/>
              </w:rPr>
              <w:t>ренбургской области</w:t>
            </w:r>
          </w:p>
        </w:tc>
      </w:tr>
      <w:tr w:rsidR="00303E64">
        <w:trPr>
          <w:trHeight w:val="470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6439" w:type="dxa"/>
          </w:tcPr>
          <w:p w:rsidR="00303E64" w:rsidRDefault="0097262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19</w:t>
            </w:r>
            <w:r w:rsidR="0068317B">
              <w:rPr>
                <w:sz w:val="28"/>
              </w:rPr>
              <w:t>84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303E64">
        <w:trPr>
          <w:trHeight w:val="474"/>
        </w:trPr>
        <w:tc>
          <w:tcPr>
            <w:tcW w:w="3064" w:type="dxa"/>
          </w:tcPr>
          <w:p w:rsidR="00303E64" w:rsidRDefault="0097262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6439" w:type="dxa"/>
          </w:tcPr>
          <w:p w:rsidR="00303E64" w:rsidRDefault="00972620" w:rsidP="00FC5328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68317B">
              <w:rPr>
                <w:sz w:val="28"/>
              </w:rPr>
              <w:t>10</w:t>
            </w:r>
            <w:r>
              <w:rPr>
                <w:sz w:val="28"/>
              </w:rPr>
              <w:t>.03.2016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 w:rsidR="0068317B">
              <w:rPr>
                <w:sz w:val="28"/>
              </w:rPr>
              <w:t>2514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00046</w:t>
            </w:r>
            <w:r w:rsidR="00FC5328">
              <w:rPr>
                <w:spacing w:val="-2"/>
                <w:sz w:val="28"/>
              </w:rPr>
              <w:t>18</w:t>
            </w:r>
          </w:p>
        </w:tc>
      </w:tr>
    </w:tbl>
    <w:p w:rsidR="00303E64" w:rsidRDefault="00972620">
      <w:pPr>
        <w:pStyle w:val="a3"/>
        <w:spacing w:line="276" w:lineRule="auto"/>
        <w:ind w:left="639" w:right="205"/>
      </w:pPr>
      <w:r>
        <w:t>Муниципальное бюджетное</w:t>
      </w:r>
      <w:r>
        <w:rPr>
          <w:spacing w:val="40"/>
        </w:rPr>
        <w:t xml:space="preserve"> </w:t>
      </w:r>
      <w:r w:rsidR="00002540">
        <w:rPr>
          <w:spacing w:val="40"/>
        </w:rPr>
        <w:t>обще</w:t>
      </w:r>
      <w:r>
        <w:t>образовательное учреждение «</w:t>
      </w:r>
      <w:r w:rsidR="00FC5328">
        <w:t>Побединская средняя общеобразовательная школа</w:t>
      </w:r>
      <w:r>
        <w:t>» (далее</w:t>
      </w:r>
      <w:r>
        <w:rPr>
          <w:spacing w:val="-1"/>
        </w:rPr>
        <w:t xml:space="preserve"> </w:t>
      </w:r>
      <w:r>
        <w:t>— дошкольная группа) расположено в</w:t>
      </w:r>
      <w:r>
        <w:rPr>
          <w:spacing w:val="-3"/>
        </w:rPr>
        <w:t xml:space="preserve"> </w:t>
      </w:r>
      <w:r>
        <w:t>жилом районе сельской местности. Здание дошкольной группы построено по</w:t>
      </w:r>
      <w:r>
        <w:rPr>
          <w:spacing w:val="-1"/>
        </w:rPr>
        <w:t xml:space="preserve"> </w:t>
      </w:r>
      <w:r>
        <w:t>типовому проекту. Проектная</w:t>
      </w:r>
      <w:r>
        <w:rPr>
          <w:spacing w:val="80"/>
        </w:rPr>
        <w:t xml:space="preserve"> </w:t>
      </w:r>
      <w:r>
        <w:t>наполняемость</w:t>
      </w:r>
      <w:r>
        <w:rPr>
          <w:spacing w:val="80"/>
        </w:rPr>
        <w:t xml:space="preserve"> </w:t>
      </w:r>
      <w:r w:rsidR="00FC5328">
        <w:t>на 22</w:t>
      </w:r>
      <w:r>
        <w:rPr>
          <w:spacing w:val="-1"/>
        </w:rPr>
        <w:t xml:space="preserve"> </w:t>
      </w:r>
      <w:r>
        <w:t>мест.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площадь</w:t>
      </w:r>
      <w:r>
        <w:rPr>
          <w:spacing w:val="80"/>
        </w:rPr>
        <w:t xml:space="preserve"> </w:t>
      </w:r>
      <w:r>
        <w:t>здания</w:t>
      </w:r>
      <w:r>
        <w:rPr>
          <w:spacing w:val="80"/>
        </w:rPr>
        <w:t xml:space="preserve"> </w:t>
      </w:r>
      <w:r w:rsidR="00FC5328">
        <w:rPr>
          <w:spacing w:val="80"/>
        </w:rPr>
        <w:t>126,3</w:t>
      </w:r>
      <w:r w:rsidR="00FC5328">
        <w:t xml:space="preserve"> </w:t>
      </w:r>
      <w:r>
        <w:rPr>
          <w:spacing w:val="80"/>
        </w:rPr>
        <w:t xml:space="preserve"> </w:t>
      </w:r>
      <w:r>
        <w:t>кв. м, из</w:t>
      </w:r>
      <w:r>
        <w:rPr>
          <w:spacing w:val="-1"/>
        </w:rPr>
        <w:t xml:space="preserve"> </w:t>
      </w:r>
      <w:r>
        <w:t xml:space="preserve">них площадь помещений, используемых непосредственно для нужд образовательного процесса, </w:t>
      </w:r>
      <w:r w:rsidR="00FC5328">
        <w:t xml:space="preserve"> 118</w:t>
      </w:r>
      <w:r>
        <w:t xml:space="preserve"> кв. м.</w:t>
      </w:r>
    </w:p>
    <w:p w:rsidR="00303E64" w:rsidRDefault="00972620">
      <w:pPr>
        <w:pStyle w:val="a3"/>
        <w:spacing w:before="193" w:line="278" w:lineRule="auto"/>
        <w:ind w:left="639" w:right="209"/>
      </w:pPr>
      <w:r>
        <w:t>Цель деятельности дошкольной группы</w:t>
      </w:r>
      <w:r>
        <w:rPr>
          <w:spacing w:val="-3"/>
        </w:rPr>
        <w:t xml:space="preserve"> </w:t>
      </w:r>
      <w:r>
        <w:t xml:space="preserve">— осуществление образовательной деятельности по реализации образовательных программ дошкольного </w:t>
      </w:r>
      <w:r>
        <w:rPr>
          <w:spacing w:val="-2"/>
        </w:rPr>
        <w:t>образования.</w:t>
      </w:r>
    </w:p>
    <w:p w:rsidR="00303E64" w:rsidRDefault="00972620">
      <w:pPr>
        <w:pStyle w:val="a3"/>
        <w:spacing w:before="196" w:line="276" w:lineRule="auto"/>
        <w:ind w:left="639" w:right="212"/>
      </w:pPr>
      <w:r>
        <w:t>Предметом деятельности дошкольной группы является формирование общей культуры, развитие физических, интеллектуальных, нравственных, эстетических и</w:t>
      </w:r>
      <w:r>
        <w:rPr>
          <w:spacing w:val="-1"/>
        </w:rPr>
        <w:t xml:space="preserve"> </w:t>
      </w:r>
      <w: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303E64" w:rsidRDefault="00972620">
      <w:pPr>
        <w:pStyle w:val="a3"/>
        <w:spacing w:before="199" w:line="276" w:lineRule="auto"/>
        <w:ind w:left="639" w:right="211"/>
      </w:pPr>
      <w:r>
        <w:t>Режим работы: рабочая неделя</w:t>
      </w:r>
      <w:r>
        <w:rPr>
          <w:spacing w:val="-2"/>
        </w:rPr>
        <w:t xml:space="preserve"> </w:t>
      </w:r>
      <w:r>
        <w:t>— пятидневная, с</w:t>
      </w:r>
      <w:r>
        <w:rPr>
          <w:spacing w:val="-6"/>
        </w:rPr>
        <w:t xml:space="preserve"> </w:t>
      </w:r>
      <w:r>
        <w:t>понедельника по</w:t>
      </w:r>
      <w:r>
        <w:rPr>
          <w:spacing w:val="-3"/>
        </w:rPr>
        <w:t xml:space="preserve"> </w:t>
      </w:r>
      <w:r>
        <w:t>пятницу. Длительность пребывания детей в группах — 8 часов (с 8:30 до 16:30).</w:t>
      </w:r>
    </w:p>
    <w:p w:rsidR="00303E64" w:rsidRDefault="00303E64">
      <w:pPr>
        <w:spacing w:line="276" w:lineRule="auto"/>
        <w:sectPr w:rsidR="00303E64">
          <w:pgSz w:w="11900" w:h="16840"/>
          <w:pgMar w:top="1320" w:right="640" w:bottom="540" w:left="1060" w:header="0" w:footer="343" w:gutter="0"/>
          <w:cols w:space="720"/>
        </w:sectPr>
      </w:pPr>
    </w:p>
    <w:p w:rsidR="00303E64" w:rsidRDefault="00972620">
      <w:pPr>
        <w:pStyle w:val="a4"/>
        <w:numPr>
          <w:ilvl w:val="0"/>
          <w:numId w:val="8"/>
        </w:numPr>
        <w:tabs>
          <w:tab w:val="left" w:pos="5136"/>
        </w:tabs>
        <w:spacing w:before="72"/>
        <w:ind w:left="5136" w:hanging="359"/>
        <w:jc w:val="both"/>
        <w:rPr>
          <w:b/>
          <w:sz w:val="26"/>
        </w:rPr>
      </w:pPr>
      <w:r>
        <w:rPr>
          <w:b/>
          <w:spacing w:val="-2"/>
          <w:sz w:val="26"/>
        </w:rPr>
        <w:lastRenderedPageBreak/>
        <w:t>Аналитическая</w:t>
      </w:r>
      <w:r>
        <w:rPr>
          <w:b/>
          <w:spacing w:val="6"/>
          <w:sz w:val="26"/>
        </w:rPr>
        <w:t xml:space="preserve"> </w:t>
      </w:r>
      <w:r>
        <w:rPr>
          <w:b/>
          <w:spacing w:val="-4"/>
          <w:sz w:val="26"/>
        </w:rPr>
        <w:t>часть</w:t>
      </w:r>
    </w:p>
    <w:p w:rsidR="00303E64" w:rsidRDefault="00972620">
      <w:pPr>
        <w:pStyle w:val="110"/>
        <w:numPr>
          <w:ilvl w:val="1"/>
          <w:numId w:val="8"/>
        </w:numPr>
        <w:tabs>
          <w:tab w:val="left" w:pos="4147"/>
        </w:tabs>
        <w:spacing w:before="153"/>
        <w:ind w:left="4147" w:hanging="421"/>
        <w:jc w:val="both"/>
      </w:pPr>
      <w:bookmarkStart w:id="2" w:name="_TOC_250005"/>
      <w:r>
        <w:rPr>
          <w:spacing w:val="-2"/>
        </w:rPr>
        <w:t>Оценка</w:t>
      </w:r>
      <w:r>
        <w:rPr>
          <w:spacing w:val="4"/>
        </w:rPr>
        <w:t xml:space="preserve"> </w:t>
      </w:r>
      <w:r>
        <w:rPr>
          <w:spacing w:val="-2"/>
        </w:rPr>
        <w:t>образовательной</w:t>
      </w:r>
      <w:r>
        <w:rPr>
          <w:spacing w:val="2"/>
        </w:rPr>
        <w:t xml:space="preserve"> </w:t>
      </w:r>
      <w:bookmarkEnd w:id="2"/>
      <w:r>
        <w:rPr>
          <w:spacing w:val="-2"/>
        </w:rPr>
        <w:t>деятельности</w:t>
      </w:r>
    </w:p>
    <w:p w:rsidR="00303E64" w:rsidRDefault="00972620">
      <w:pPr>
        <w:pStyle w:val="a3"/>
        <w:spacing w:before="153"/>
        <w:ind w:left="839" w:right="327" w:firstLine="566"/>
      </w:pPr>
      <w:r>
        <w:t>Образовательная</w:t>
      </w:r>
      <w:r>
        <w:rPr>
          <w:spacing w:val="40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в дошкольной</w:t>
      </w:r>
      <w:r>
        <w:rPr>
          <w:spacing w:val="40"/>
        </w:rPr>
        <w:t xml:space="preserve">  </w:t>
      </w:r>
      <w:r>
        <w:t>группе</w:t>
      </w:r>
      <w:r>
        <w:rPr>
          <w:spacing w:val="40"/>
        </w:rPr>
        <w:t xml:space="preserve">  </w:t>
      </w:r>
      <w:r>
        <w:t>организована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 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proofErr w:type="gramStart"/>
      <w:r>
        <w:t>.</w:t>
      </w:r>
      <w:proofErr w:type="gramEnd"/>
      <w:r>
        <w:rPr>
          <w:spacing w:val="80"/>
        </w:rPr>
        <w:t xml:space="preserve"> </w:t>
      </w:r>
      <w:proofErr w:type="gramStart"/>
      <w:r w:rsidR="00FC5328">
        <w:t>с</w:t>
      </w:r>
      <w:proofErr w:type="gramEnd"/>
      <w:r>
        <w:t xml:space="preserve"> 01.01.2021</w:t>
      </w:r>
      <w:r>
        <w:rPr>
          <w:spacing w:val="65"/>
        </w:rPr>
        <w:t xml:space="preserve">  </w:t>
      </w:r>
      <w:r>
        <w:t>года</w:t>
      </w:r>
      <w:r>
        <w:rPr>
          <w:spacing w:val="64"/>
        </w:rPr>
        <w:t xml:space="preserve">  </w:t>
      </w:r>
      <w:r>
        <w:t>дошкольная</w:t>
      </w:r>
      <w:r>
        <w:rPr>
          <w:spacing w:val="66"/>
        </w:rPr>
        <w:t xml:space="preserve">  </w:t>
      </w:r>
      <w:r>
        <w:t>группа</w:t>
      </w:r>
      <w:r>
        <w:rPr>
          <w:spacing w:val="69"/>
        </w:rPr>
        <w:t xml:space="preserve">  </w:t>
      </w:r>
      <w:r>
        <w:t>функционирует</w:t>
      </w:r>
      <w:r>
        <w:rPr>
          <w:spacing w:val="65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требованиями СП</w:t>
      </w:r>
      <w:r>
        <w:rPr>
          <w:spacing w:val="-7"/>
        </w:rPr>
        <w:t xml:space="preserve"> </w:t>
      </w:r>
      <w:r>
        <w:t>2.4.3648-20 «Санитарно-эпидемиологические требования 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и обучения,</w:t>
      </w:r>
      <w:r>
        <w:rPr>
          <w:spacing w:val="40"/>
        </w:rPr>
        <w:t xml:space="preserve">  </w:t>
      </w:r>
      <w:r>
        <w:t>отдыха</w:t>
      </w:r>
      <w:r>
        <w:rPr>
          <w:spacing w:val="40"/>
        </w:rPr>
        <w:t xml:space="preserve">  </w:t>
      </w:r>
      <w:r>
        <w:t>и оздоровления</w:t>
      </w:r>
      <w:r>
        <w:rPr>
          <w:spacing w:val="40"/>
        </w:rPr>
        <w:t xml:space="preserve"> 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молодежи»,</w:t>
      </w:r>
      <w:r>
        <w:rPr>
          <w:spacing w:val="40"/>
        </w:rPr>
        <w:t xml:space="preserve"> </w:t>
      </w:r>
      <w:r>
        <w:t>а с 01.03.2021</w:t>
      </w:r>
      <w:r>
        <w:rPr>
          <w:spacing w:val="-1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0"/>
        </w:rPr>
        <w:t xml:space="preserve"> </w:t>
      </w:r>
      <w:r>
        <w:t>с требованиями</w:t>
      </w:r>
      <w:r>
        <w:rPr>
          <w:spacing w:val="40"/>
        </w:rPr>
        <w:t xml:space="preserve"> </w:t>
      </w:r>
      <w:r>
        <w:t>СанПиН 1.2.3685-21</w:t>
      </w:r>
      <w:r>
        <w:rPr>
          <w:spacing w:val="40"/>
        </w:rPr>
        <w:t xml:space="preserve"> </w:t>
      </w:r>
      <w:r>
        <w:t>«Гигиенические</w:t>
      </w:r>
      <w:r>
        <w:rPr>
          <w:spacing w:val="40"/>
        </w:rPr>
        <w:t xml:space="preserve"> </w:t>
      </w:r>
      <w:r>
        <w:t>нормативы</w:t>
      </w:r>
      <w:r>
        <w:rPr>
          <w:spacing w:val="40"/>
        </w:rPr>
        <w:t xml:space="preserve"> </w:t>
      </w:r>
      <w:r>
        <w:t>и требования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 безопасности и (или) безвредности для человека факторов среды обитания».</w:t>
      </w:r>
    </w:p>
    <w:p w:rsidR="00972620" w:rsidRPr="00972620" w:rsidRDefault="00972620" w:rsidP="00972620">
      <w:pPr>
        <w:ind w:left="851" w:right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72620">
        <w:rPr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972620" w:rsidRPr="00972620" w:rsidRDefault="00972620" w:rsidP="00972620">
      <w:pPr>
        <w:ind w:left="851" w:right="274"/>
        <w:jc w:val="both"/>
        <w:rPr>
          <w:color w:val="000000"/>
          <w:sz w:val="28"/>
          <w:szCs w:val="28"/>
        </w:rPr>
      </w:pPr>
      <w:r w:rsidRPr="00972620">
        <w:rPr>
          <w:color w:val="000000"/>
          <w:sz w:val="28"/>
          <w:szCs w:val="28"/>
        </w:rPr>
        <w:t>Для выполнения требований норм Федерального закона от</w:t>
      </w:r>
      <w:r>
        <w:rPr>
          <w:color w:val="000000"/>
          <w:sz w:val="28"/>
          <w:szCs w:val="28"/>
        </w:rPr>
        <w:t> 24.09.2022 № 371-ФЗ МБОУ «</w:t>
      </w:r>
      <w:r w:rsidR="00FC5328">
        <w:rPr>
          <w:color w:val="000000"/>
          <w:sz w:val="28"/>
          <w:szCs w:val="28"/>
        </w:rPr>
        <w:t>Побединская</w:t>
      </w:r>
      <w:r>
        <w:rPr>
          <w:color w:val="000000"/>
          <w:sz w:val="28"/>
          <w:szCs w:val="28"/>
        </w:rPr>
        <w:t xml:space="preserve"> СОШ»</w:t>
      </w:r>
      <w:r w:rsidRPr="00972620">
        <w:rPr>
          <w:color w:val="000000"/>
          <w:sz w:val="28"/>
          <w:szCs w:val="28"/>
        </w:rPr>
        <w:t xml:space="preserve"> провел</w:t>
      </w:r>
      <w:r>
        <w:rPr>
          <w:color w:val="000000"/>
          <w:sz w:val="28"/>
          <w:szCs w:val="28"/>
        </w:rPr>
        <w:t>а</w:t>
      </w:r>
      <w:r w:rsidRPr="00972620">
        <w:rPr>
          <w:color w:val="000000"/>
          <w:sz w:val="28"/>
          <w:szCs w:val="28"/>
        </w:rPr>
        <w:t xml:space="preserve">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972620">
        <w:rPr>
          <w:color w:val="000000"/>
          <w:sz w:val="28"/>
          <w:szCs w:val="28"/>
        </w:rPr>
        <w:t>Минпросвещения</w:t>
      </w:r>
      <w:proofErr w:type="spellEnd"/>
      <w:r w:rsidRPr="00972620">
        <w:rPr>
          <w:color w:val="000000"/>
          <w:sz w:val="28"/>
          <w:szCs w:val="28"/>
        </w:rPr>
        <w:t xml:space="preserve"> России от 25.11.2022 № 1028 (далее — ФОП ДО), в соответствии с утвержденной дорожной картой. Для этого создали рабо</w:t>
      </w:r>
      <w:r>
        <w:rPr>
          <w:color w:val="000000"/>
          <w:sz w:val="28"/>
          <w:szCs w:val="28"/>
        </w:rPr>
        <w:t xml:space="preserve">чую группу в составе директора школы, заместителей директора по </w:t>
      </w:r>
      <w:r w:rsidR="00FC5328">
        <w:rPr>
          <w:color w:val="000000"/>
          <w:sz w:val="28"/>
          <w:szCs w:val="28"/>
        </w:rPr>
        <w:t>у</w:t>
      </w:r>
      <w:r w:rsidR="00002540">
        <w:rPr>
          <w:color w:val="000000"/>
          <w:sz w:val="28"/>
          <w:szCs w:val="28"/>
        </w:rPr>
        <w:t>ч</w:t>
      </w:r>
      <w:r w:rsidR="00FC5328">
        <w:rPr>
          <w:color w:val="000000"/>
          <w:sz w:val="28"/>
          <w:szCs w:val="28"/>
        </w:rPr>
        <w:t xml:space="preserve">ебно-воспитательной, воспитательной работе и </w:t>
      </w:r>
      <w:r>
        <w:rPr>
          <w:color w:val="000000"/>
          <w:sz w:val="28"/>
          <w:szCs w:val="28"/>
        </w:rPr>
        <w:t xml:space="preserve"> воспитателя</w:t>
      </w:r>
      <w:r w:rsidRPr="00972620">
        <w:rPr>
          <w:color w:val="000000"/>
          <w:sz w:val="28"/>
          <w:szCs w:val="28"/>
        </w:rPr>
        <w:t>. Результаты:</w:t>
      </w:r>
    </w:p>
    <w:p w:rsidR="00972620" w:rsidRPr="00972620" w:rsidRDefault="00972620" w:rsidP="0097262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851" w:right="274" w:firstLine="0"/>
        <w:contextualSpacing/>
        <w:jc w:val="both"/>
        <w:rPr>
          <w:color w:val="000000"/>
          <w:sz w:val="28"/>
          <w:szCs w:val="28"/>
        </w:rPr>
      </w:pPr>
      <w:proofErr w:type="gramStart"/>
      <w:r w:rsidRPr="00972620">
        <w:rPr>
          <w:color w:val="000000"/>
          <w:sz w:val="28"/>
          <w:szCs w:val="28"/>
        </w:rPr>
        <w:t>утвердили новую основную образовательную программу дошко</w:t>
      </w:r>
      <w:r w:rsidR="00686150">
        <w:rPr>
          <w:color w:val="000000"/>
          <w:sz w:val="28"/>
          <w:szCs w:val="28"/>
        </w:rPr>
        <w:t>льного образования дошкольной группы</w:t>
      </w:r>
      <w:r w:rsidRPr="00972620">
        <w:rPr>
          <w:color w:val="000000"/>
          <w:sz w:val="28"/>
          <w:szCs w:val="28"/>
        </w:rPr>
        <w:t xml:space="preserve"> (далее — ООП ДО), разработанную на основе ФОП ДО,</w:t>
      </w:r>
      <w:r w:rsidR="00002540">
        <w:rPr>
          <w:color w:val="000000"/>
          <w:sz w:val="28"/>
          <w:szCs w:val="28"/>
        </w:rPr>
        <w:t xml:space="preserve"> и ввели в действие с 01.09.2023г</w:t>
      </w:r>
      <w:r w:rsidRPr="00972620">
        <w:rPr>
          <w:color w:val="000000"/>
          <w:sz w:val="28"/>
          <w:szCs w:val="28"/>
        </w:rPr>
        <w:t>;</w:t>
      </w:r>
      <w:proofErr w:type="gramEnd"/>
    </w:p>
    <w:p w:rsidR="00972620" w:rsidRPr="00972620" w:rsidRDefault="00972620" w:rsidP="0097262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851" w:right="274" w:firstLine="0"/>
        <w:contextualSpacing/>
        <w:jc w:val="both"/>
        <w:rPr>
          <w:color w:val="000000"/>
          <w:sz w:val="28"/>
          <w:szCs w:val="28"/>
        </w:rPr>
      </w:pPr>
      <w:r w:rsidRPr="00972620">
        <w:rPr>
          <w:color w:val="000000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972620">
        <w:rPr>
          <w:color w:val="000000"/>
          <w:sz w:val="28"/>
          <w:szCs w:val="28"/>
        </w:rPr>
        <w:t>ДО</w:t>
      </w:r>
      <w:proofErr w:type="gramEnd"/>
      <w:r w:rsidRPr="00972620">
        <w:rPr>
          <w:color w:val="000000"/>
          <w:sz w:val="28"/>
          <w:szCs w:val="28"/>
        </w:rPr>
        <w:t>;</w:t>
      </w:r>
    </w:p>
    <w:p w:rsidR="00972620" w:rsidRPr="00972620" w:rsidRDefault="00972620" w:rsidP="0097262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851" w:right="274" w:firstLine="0"/>
        <w:jc w:val="both"/>
        <w:rPr>
          <w:color w:val="000000"/>
          <w:sz w:val="28"/>
          <w:szCs w:val="28"/>
        </w:rPr>
      </w:pPr>
      <w:r w:rsidRPr="00972620">
        <w:rPr>
          <w:color w:val="000000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:rsidR="00303E64" w:rsidRDefault="00686150" w:rsidP="00686150">
      <w:pPr>
        <w:pStyle w:val="a3"/>
        <w:spacing w:before="2"/>
        <w:ind w:left="844" w:right="337"/>
      </w:pPr>
      <w:r>
        <w:t xml:space="preserve">            </w:t>
      </w:r>
      <w:r w:rsidR="00972620">
        <w:t>В учреждении</w:t>
      </w:r>
      <w:r w:rsidR="00972620">
        <w:rPr>
          <w:spacing w:val="40"/>
        </w:rPr>
        <w:t xml:space="preserve"> </w:t>
      </w:r>
      <w:r w:rsidR="00972620">
        <w:t>разработаны</w:t>
      </w:r>
      <w:r w:rsidR="00972620">
        <w:rPr>
          <w:spacing w:val="40"/>
        </w:rPr>
        <w:t xml:space="preserve"> </w:t>
      </w:r>
      <w:r w:rsidR="00972620">
        <w:t>локальные</w:t>
      </w:r>
      <w:r w:rsidR="00972620">
        <w:rPr>
          <w:spacing w:val="40"/>
        </w:rPr>
        <w:t xml:space="preserve"> </w:t>
      </w:r>
      <w:r w:rsidR="00972620">
        <w:t>нормативные</w:t>
      </w:r>
      <w:r w:rsidR="00972620">
        <w:rPr>
          <w:spacing w:val="40"/>
        </w:rPr>
        <w:t xml:space="preserve"> </w:t>
      </w:r>
      <w:r w:rsidR="00972620">
        <w:t>акты</w:t>
      </w:r>
      <w:r w:rsidR="00972620">
        <w:rPr>
          <w:spacing w:val="40"/>
        </w:rPr>
        <w:t xml:space="preserve"> </w:t>
      </w:r>
      <w:r w:rsidR="00972620">
        <w:t>по основным вопросам организации и осуществления образовательной деятельности, в том числе:</w:t>
      </w:r>
    </w:p>
    <w:p w:rsidR="00303E64" w:rsidRDefault="00972620">
      <w:pPr>
        <w:pStyle w:val="a4"/>
        <w:numPr>
          <w:ilvl w:val="0"/>
          <w:numId w:val="7"/>
        </w:numPr>
        <w:tabs>
          <w:tab w:val="left" w:pos="1850"/>
        </w:tabs>
        <w:ind w:right="336" w:firstLine="710"/>
        <w:jc w:val="both"/>
        <w:rPr>
          <w:sz w:val="28"/>
        </w:rPr>
      </w:pPr>
      <w:r>
        <w:rPr>
          <w:sz w:val="28"/>
        </w:rPr>
        <w:t xml:space="preserve">Правила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FC5328">
        <w:rPr>
          <w:sz w:val="28"/>
        </w:rPr>
        <w:t>Побединская</w:t>
      </w:r>
      <w:r>
        <w:rPr>
          <w:sz w:val="28"/>
        </w:rPr>
        <w:t xml:space="preserve"> СОШ»;</w:t>
      </w:r>
    </w:p>
    <w:p w:rsidR="00303E64" w:rsidRDefault="00972620">
      <w:pPr>
        <w:pStyle w:val="a4"/>
        <w:numPr>
          <w:ilvl w:val="0"/>
          <w:numId w:val="7"/>
        </w:numPr>
        <w:tabs>
          <w:tab w:val="left" w:pos="1711"/>
          <w:tab w:val="left" w:pos="8208"/>
        </w:tabs>
        <w:ind w:right="330" w:firstLine="710"/>
        <w:jc w:val="both"/>
        <w:rPr>
          <w:sz w:val="28"/>
        </w:rPr>
      </w:pPr>
      <w:r>
        <w:rPr>
          <w:sz w:val="28"/>
        </w:rPr>
        <w:t>Положение о режиме занятий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(воспитанников)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FC5328">
        <w:rPr>
          <w:sz w:val="28"/>
        </w:rPr>
        <w:t>Побединская</w:t>
      </w:r>
      <w:r>
        <w:rPr>
          <w:sz w:val="28"/>
        </w:rPr>
        <w:t xml:space="preserve"> СОШ»;</w:t>
      </w:r>
    </w:p>
    <w:p w:rsidR="00303E64" w:rsidRDefault="00972620">
      <w:pPr>
        <w:pStyle w:val="a3"/>
        <w:spacing w:before="3"/>
        <w:ind w:left="839" w:right="338" w:firstLine="710"/>
      </w:pPr>
      <w:r>
        <w:t>-Порядок и основания перевода, отчисления и восстановления обучающихся (воспитанников) МБОУ</w:t>
      </w:r>
      <w:r>
        <w:rPr>
          <w:spacing w:val="40"/>
        </w:rPr>
        <w:t xml:space="preserve"> </w:t>
      </w:r>
      <w:r>
        <w:t>«</w:t>
      </w:r>
      <w:r w:rsidR="00FC5328">
        <w:t>Побединская</w:t>
      </w:r>
      <w:r>
        <w:t xml:space="preserve"> СОШ»;</w:t>
      </w:r>
    </w:p>
    <w:p w:rsidR="00303E64" w:rsidRDefault="00972620">
      <w:pPr>
        <w:pStyle w:val="a3"/>
        <w:ind w:left="844" w:right="338" w:firstLine="710"/>
      </w:pPr>
      <w:r>
        <w:t>-Порядок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прекращения отношений между МБОУ</w:t>
      </w:r>
      <w:r>
        <w:rPr>
          <w:spacing w:val="40"/>
        </w:rPr>
        <w:t xml:space="preserve"> </w:t>
      </w:r>
      <w:r>
        <w:t>«</w:t>
      </w:r>
      <w:r w:rsidR="00FC5328">
        <w:t>Побединская</w:t>
      </w:r>
      <w:r>
        <w:t xml:space="preserve"> СОШ» и (или) родителями (законными представителями) несовершеннолетних обучающихся </w:t>
      </w:r>
      <w:r>
        <w:rPr>
          <w:spacing w:val="-2"/>
        </w:rPr>
        <w:t>(воспитанников);</w:t>
      </w:r>
    </w:p>
    <w:p w:rsidR="00303E64" w:rsidRDefault="00972620">
      <w:pPr>
        <w:pStyle w:val="a3"/>
        <w:ind w:left="844" w:right="331" w:firstLine="710"/>
      </w:pPr>
      <w:r>
        <w:lastRenderedPageBreak/>
        <w:t>-Правила внутреннего распорядка обучающихся (воспитанников) МБОУ</w:t>
      </w:r>
      <w:r>
        <w:rPr>
          <w:spacing w:val="40"/>
        </w:rPr>
        <w:t xml:space="preserve"> </w:t>
      </w:r>
      <w:r>
        <w:t>«</w:t>
      </w:r>
      <w:r w:rsidR="00FC5328">
        <w:t>Побединская</w:t>
      </w:r>
      <w:r>
        <w:t xml:space="preserve"> СОШ».</w:t>
      </w:r>
    </w:p>
    <w:p w:rsidR="00303E64" w:rsidRPr="007B76F7" w:rsidRDefault="00972620">
      <w:pPr>
        <w:pStyle w:val="a3"/>
        <w:ind w:left="960" w:right="421" w:firstLine="705"/>
      </w:pPr>
      <w:r>
        <w:t>Образовательная деятельность осуществляется в разновозрастной группе общеразвивающей направленности. Про</w:t>
      </w:r>
      <w:r w:rsidR="00FC5328">
        <w:t>ектная мощность организации - 22</w:t>
      </w:r>
      <w:r>
        <w:rPr>
          <w:spacing w:val="40"/>
        </w:rPr>
        <w:t xml:space="preserve"> </w:t>
      </w:r>
      <w:r w:rsidR="00002540">
        <w:rPr>
          <w:spacing w:val="40"/>
        </w:rPr>
        <w:t>человека (</w:t>
      </w:r>
      <w:r w:rsidR="00FC5328">
        <w:t>ребенка</w:t>
      </w:r>
      <w:r w:rsidR="00002540">
        <w:t>)</w:t>
      </w:r>
      <w:r w:rsidR="00686150">
        <w:t xml:space="preserve">, фактическая наполняемость – </w:t>
      </w:r>
      <w:r w:rsidR="00FC5328">
        <w:t>10</w:t>
      </w:r>
      <w:r>
        <w:t xml:space="preserve"> дете</w:t>
      </w:r>
      <w:r w:rsidR="00686150">
        <w:t>й</w:t>
      </w:r>
      <w:r w:rsidR="007B76F7">
        <w:t xml:space="preserve"> от 2 до 7 лет</w:t>
      </w:r>
      <w:r w:rsidR="00686150">
        <w:t xml:space="preserve">. </w:t>
      </w:r>
      <w:r w:rsidR="007B76F7" w:rsidRPr="007B76F7">
        <w:rPr>
          <w:color w:val="000000"/>
        </w:rPr>
        <w:t>В МБОУ «</w:t>
      </w:r>
      <w:r w:rsidR="00FC5328">
        <w:rPr>
          <w:color w:val="000000"/>
        </w:rPr>
        <w:t>Побединская</w:t>
      </w:r>
      <w:r w:rsidR="007B76F7" w:rsidRPr="007B76F7">
        <w:rPr>
          <w:color w:val="000000"/>
        </w:rPr>
        <w:t xml:space="preserve"> СОШ» сформирована 1 разновозрастная группа общеразвивающей направленности.</w:t>
      </w:r>
    </w:p>
    <w:p w:rsidR="00303E64" w:rsidRDefault="00972620">
      <w:pPr>
        <w:pStyle w:val="110"/>
        <w:spacing w:before="197"/>
        <w:ind w:left="839"/>
        <w:jc w:val="both"/>
      </w:pPr>
      <w:r>
        <w:rPr>
          <w:spacing w:val="-2"/>
        </w:rPr>
        <w:t>Воспитательная</w:t>
      </w:r>
      <w:r>
        <w:rPr>
          <w:spacing w:val="5"/>
        </w:rPr>
        <w:t xml:space="preserve"> </w:t>
      </w:r>
      <w:r>
        <w:rPr>
          <w:spacing w:val="-2"/>
        </w:rPr>
        <w:t>работа</w:t>
      </w:r>
    </w:p>
    <w:p w:rsidR="00303E64" w:rsidRDefault="00876F45">
      <w:pPr>
        <w:pStyle w:val="a3"/>
        <w:spacing w:before="245" w:line="276" w:lineRule="auto"/>
        <w:ind w:left="839" w:right="328"/>
      </w:pPr>
      <w:r>
        <w:t xml:space="preserve">          </w:t>
      </w:r>
      <w:r w:rsidR="00002540">
        <w:t>С 01.09.2023</w:t>
      </w:r>
      <w:r w:rsidR="00972620">
        <w:t xml:space="preserve"> года дошкольная группа реализует рабочую программу воспитания и</w:t>
      </w:r>
      <w:r w:rsidR="00972620">
        <w:rPr>
          <w:spacing w:val="-1"/>
        </w:rPr>
        <w:t xml:space="preserve"> </w:t>
      </w:r>
      <w:r w:rsidR="00972620"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F06F3" w:rsidRDefault="002F06F3" w:rsidP="002F06F3">
      <w:pPr>
        <w:pStyle w:val="a3"/>
        <w:spacing w:before="67" w:line="276" w:lineRule="auto"/>
        <w:ind w:left="839" w:right="330" w:firstLine="638"/>
      </w:pPr>
      <w:r>
        <w:t xml:space="preserve">Педагогами ОУ осуществляется тесное взаимодействие с семьями обучающихся (воспитанников), оказывается психолого-педагогическая помощь и поддержка педагогических инициатив семьи обучающихся (воспитанников). Взаимодействие с семьями воспитанников позволило создать образовательное пространство, участниками которого являются педагоги ОУ, семьи обучающихся (воспитанников) для обмена опытом, знаниями, идеями, для обсуждения и решения конкретных воспитательных </w:t>
      </w:r>
      <w:r>
        <w:rPr>
          <w:spacing w:val="-2"/>
        </w:rPr>
        <w:t>задач.</w:t>
      </w:r>
    </w:p>
    <w:p w:rsidR="00C36B4A" w:rsidRPr="002F06F3" w:rsidRDefault="00DB5D27" w:rsidP="00C36B4A">
      <w:pPr>
        <w:ind w:left="851" w:right="1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4A" w:rsidRPr="002F06F3">
        <w:rPr>
          <w:color w:val="000000"/>
          <w:sz w:val="28"/>
          <w:szCs w:val="28"/>
        </w:rPr>
        <w:t>За 1,5 года реализации программы воспитания родители выражают удовлетворенность воспитательным процессом в МБОУ «</w:t>
      </w:r>
      <w:r w:rsidR="00FC5328">
        <w:rPr>
          <w:color w:val="000000"/>
          <w:sz w:val="28"/>
          <w:szCs w:val="28"/>
        </w:rPr>
        <w:t>Побединская</w:t>
      </w:r>
      <w:r w:rsidR="00C36B4A" w:rsidRPr="002F06F3">
        <w:rPr>
          <w:color w:val="000000"/>
          <w:sz w:val="28"/>
          <w:szCs w:val="28"/>
        </w:rPr>
        <w:t xml:space="preserve"> СОШ», что отразилось на результата</w:t>
      </w:r>
      <w:r w:rsidR="00002540">
        <w:rPr>
          <w:color w:val="000000"/>
          <w:sz w:val="28"/>
          <w:szCs w:val="28"/>
        </w:rPr>
        <w:t>х анкетирования, проведенного 25.12.2024</w:t>
      </w:r>
      <w:r w:rsidR="00C36B4A" w:rsidRPr="002F06F3">
        <w:rPr>
          <w:color w:val="000000"/>
          <w:sz w:val="28"/>
          <w:szCs w:val="28"/>
        </w:rPr>
        <w:t>. Вместе с тем, родители высказали пожелания по введению мероприятий в календарный план воспитательной работы дошкольной группы,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включены в календарный план воспитательной работы на второе полугодие</w:t>
      </w:r>
      <w:proofErr w:type="gramStart"/>
      <w:r w:rsidR="00C36B4A" w:rsidRPr="002F06F3">
        <w:rPr>
          <w:color w:val="000000"/>
          <w:sz w:val="28"/>
          <w:szCs w:val="28"/>
        </w:rPr>
        <w:t xml:space="preserve"> .</w:t>
      </w:r>
      <w:proofErr w:type="gramEnd"/>
    </w:p>
    <w:p w:rsidR="00C36B4A" w:rsidRPr="002F06F3" w:rsidRDefault="00DB5D27" w:rsidP="00C36B4A">
      <w:pPr>
        <w:ind w:left="851" w:right="1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4A" w:rsidRPr="002F06F3">
        <w:rPr>
          <w:color w:val="000000"/>
          <w:sz w:val="28"/>
          <w:szCs w:val="28"/>
        </w:rPr>
        <w:t>Чтобы выбрать стратег</w:t>
      </w:r>
      <w:r w:rsidR="00002540">
        <w:rPr>
          <w:color w:val="000000"/>
          <w:sz w:val="28"/>
          <w:szCs w:val="28"/>
        </w:rPr>
        <w:t>ию воспитательной работы, в 2024</w:t>
      </w:r>
      <w:r w:rsidR="00C36B4A" w:rsidRPr="002F06F3">
        <w:rPr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:rsidR="00C36B4A" w:rsidRPr="002F06F3" w:rsidRDefault="00C36B4A" w:rsidP="00C36B4A">
      <w:pPr>
        <w:ind w:left="851" w:right="182"/>
        <w:jc w:val="both"/>
        <w:rPr>
          <w:color w:val="000000"/>
          <w:sz w:val="28"/>
          <w:szCs w:val="28"/>
        </w:rPr>
      </w:pPr>
      <w:r w:rsidRPr="002F06F3">
        <w:rPr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3301"/>
        <w:gridCol w:w="4065"/>
      </w:tblGrid>
      <w:tr w:rsidR="00C36B4A" w:rsidRPr="002F06F3" w:rsidTr="00C36B4A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C36B4A" w:rsidRPr="002F06F3" w:rsidTr="00C36B4A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FC5328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FC5328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C36B4A" w:rsidRPr="002F06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C36B4A" w:rsidRPr="002F06F3" w:rsidTr="00C36B4A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right="45"/>
              <w:jc w:val="both"/>
              <w:rPr>
                <w:sz w:val="28"/>
                <w:szCs w:val="28"/>
              </w:rPr>
            </w:pPr>
            <w:proofErr w:type="gramStart"/>
            <w:r w:rsidRPr="002F06F3">
              <w:rPr>
                <w:color w:val="000000"/>
                <w:sz w:val="28"/>
                <w:szCs w:val="28"/>
              </w:rPr>
              <w:t>Неполная</w:t>
            </w:r>
            <w:proofErr w:type="gramEnd"/>
            <w:r w:rsidRPr="002F06F3">
              <w:rPr>
                <w:color w:val="000000"/>
                <w:sz w:val="28"/>
                <w:szCs w:val="28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FC5328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FC5328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36B4A" w:rsidRPr="002F06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C36B4A" w:rsidRPr="002F06F3" w:rsidTr="00C36B4A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right="182"/>
              <w:jc w:val="both"/>
              <w:rPr>
                <w:sz w:val="28"/>
                <w:szCs w:val="28"/>
              </w:rPr>
            </w:pPr>
            <w:proofErr w:type="gramStart"/>
            <w:r w:rsidRPr="002F06F3">
              <w:rPr>
                <w:color w:val="000000"/>
                <w:sz w:val="28"/>
                <w:szCs w:val="28"/>
              </w:rPr>
              <w:t>Неполная</w:t>
            </w:r>
            <w:proofErr w:type="gramEnd"/>
            <w:r w:rsidRPr="002F06F3">
              <w:rPr>
                <w:color w:val="000000"/>
                <w:sz w:val="28"/>
                <w:szCs w:val="28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0,%</w:t>
            </w:r>
          </w:p>
        </w:tc>
      </w:tr>
      <w:tr w:rsidR="00C36B4A" w:rsidRPr="002F06F3" w:rsidTr="00C36B4A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 xml:space="preserve">Оформлено </w:t>
            </w:r>
            <w:r w:rsidRPr="002F06F3">
              <w:rPr>
                <w:color w:val="000000"/>
                <w:sz w:val="28"/>
                <w:szCs w:val="28"/>
              </w:rPr>
              <w:lastRenderedPageBreak/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C36B4A">
            <w:pPr>
              <w:ind w:left="851" w:right="182"/>
              <w:jc w:val="both"/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0,%</w:t>
            </w:r>
          </w:p>
        </w:tc>
      </w:tr>
    </w:tbl>
    <w:p w:rsidR="00C36B4A" w:rsidRPr="002F06F3" w:rsidRDefault="00C36B4A" w:rsidP="00C36B4A">
      <w:pPr>
        <w:rPr>
          <w:color w:val="000000"/>
          <w:sz w:val="28"/>
          <w:szCs w:val="28"/>
        </w:rPr>
      </w:pPr>
      <w:r w:rsidRPr="002F06F3">
        <w:rPr>
          <w:color w:val="000000"/>
          <w:sz w:val="28"/>
          <w:szCs w:val="28"/>
        </w:rPr>
        <w:lastRenderedPageBreak/>
        <w:t xml:space="preserve">              Характеристика семей по количеству детей</w:t>
      </w:r>
    </w:p>
    <w:tbl>
      <w:tblPr>
        <w:tblW w:w="0" w:type="auto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7"/>
        <w:gridCol w:w="2292"/>
        <w:gridCol w:w="5595"/>
      </w:tblGrid>
      <w:tr w:rsidR="00C36B4A" w:rsidRPr="002F06F3" w:rsidTr="00C36B4A">
        <w:trPr>
          <w:trHeight w:val="475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6179EE">
            <w:pPr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6179EE">
            <w:pPr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6179EE">
            <w:pPr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C36B4A" w:rsidRPr="002F06F3" w:rsidTr="00C36B4A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6179EE">
            <w:pPr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002540" w:rsidP="006179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002540" w:rsidP="00C36B4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94E09">
              <w:rPr>
                <w:color w:val="000000"/>
                <w:sz w:val="28"/>
                <w:szCs w:val="28"/>
              </w:rPr>
              <w:t>0</w:t>
            </w:r>
            <w:r w:rsidR="00C36B4A" w:rsidRPr="002F06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C36B4A" w:rsidRPr="002F06F3" w:rsidTr="00C36B4A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6179EE">
            <w:pPr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002540" w:rsidP="006179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002540" w:rsidP="006179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94E09">
              <w:rPr>
                <w:color w:val="000000"/>
                <w:sz w:val="28"/>
                <w:szCs w:val="28"/>
              </w:rPr>
              <w:t>0</w:t>
            </w:r>
            <w:r w:rsidR="00C36B4A" w:rsidRPr="002F06F3">
              <w:rPr>
                <w:color w:val="000000"/>
                <w:sz w:val="28"/>
                <w:szCs w:val="28"/>
              </w:rPr>
              <w:t>%</w:t>
            </w:r>
          </w:p>
        </w:tc>
      </w:tr>
      <w:tr w:rsidR="00C36B4A" w:rsidRPr="002F06F3" w:rsidTr="00C36B4A"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C36B4A" w:rsidP="006179EE">
            <w:pPr>
              <w:rPr>
                <w:sz w:val="28"/>
                <w:szCs w:val="28"/>
              </w:rPr>
            </w:pPr>
            <w:r w:rsidRPr="002F06F3">
              <w:rPr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002540" w:rsidP="006179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B4A" w:rsidRPr="002F06F3" w:rsidRDefault="00002540" w:rsidP="006179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94E09">
              <w:rPr>
                <w:color w:val="000000"/>
                <w:sz w:val="28"/>
                <w:szCs w:val="28"/>
              </w:rPr>
              <w:t>0</w:t>
            </w:r>
            <w:r w:rsidR="00C36B4A" w:rsidRPr="002F06F3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303E64" w:rsidRDefault="00972620" w:rsidP="003D756A">
      <w:pPr>
        <w:pStyle w:val="a3"/>
        <w:spacing w:before="67" w:line="276" w:lineRule="auto"/>
        <w:ind w:left="284" w:right="182" w:firstLine="567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Организация образовательного и воспитательного процесса в муниципальном бюджетном образовательном учреждении «</w:t>
      </w:r>
      <w:r w:rsidR="00E94E09">
        <w:t>Побединская</w:t>
      </w:r>
      <w:r>
        <w:t xml:space="preserve"> СОШ» осуществляется в соответствии с Федеральным государственным образовательным стандартом дошкольного образования.</w:t>
      </w:r>
    </w:p>
    <w:p w:rsidR="00303E64" w:rsidRDefault="00303E64" w:rsidP="003D756A">
      <w:pPr>
        <w:pStyle w:val="a3"/>
        <w:spacing w:before="56"/>
        <w:ind w:left="284" w:right="182" w:firstLine="567"/>
        <w:jc w:val="left"/>
      </w:pPr>
    </w:p>
    <w:p w:rsidR="00303E64" w:rsidRDefault="00972620" w:rsidP="003D756A">
      <w:pPr>
        <w:pStyle w:val="110"/>
        <w:numPr>
          <w:ilvl w:val="1"/>
          <w:numId w:val="8"/>
        </w:numPr>
        <w:tabs>
          <w:tab w:val="left" w:pos="1650"/>
        </w:tabs>
        <w:ind w:left="284" w:right="182" w:firstLine="567"/>
        <w:jc w:val="both"/>
      </w:pPr>
      <w:bookmarkStart w:id="3" w:name="_TOC_250004"/>
      <w:r>
        <w:t>Оценка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bookmarkEnd w:id="3"/>
      <w:r>
        <w:rPr>
          <w:spacing w:val="-2"/>
        </w:rPr>
        <w:t>организации</w:t>
      </w:r>
    </w:p>
    <w:p w:rsidR="00DB5D27" w:rsidRPr="00DB5D27" w:rsidRDefault="00DB5D27" w:rsidP="003D756A">
      <w:pPr>
        <w:ind w:left="284" w:right="1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дошкольной группой</w:t>
      </w:r>
      <w:r w:rsidRPr="00DB5D27">
        <w:rPr>
          <w:color w:val="000000"/>
          <w:sz w:val="28"/>
          <w:szCs w:val="28"/>
        </w:rPr>
        <w:t xml:space="preserve"> осуществляется в соответствии с действующим законодат</w:t>
      </w:r>
      <w:r>
        <w:rPr>
          <w:color w:val="000000"/>
          <w:sz w:val="28"/>
          <w:szCs w:val="28"/>
        </w:rPr>
        <w:t>ельством и уставом МБОУ «</w:t>
      </w:r>
      <w:r w:rsidR="00E94E09">
        <w:rPr>
          <w:color w:val="000000"/>
          <w:sz w:val="28"/>
          <w:szCs w:val="28"/>
        </w:rPr>
        <w:t>Побединская</w:t>
      </w:r>
      <w:r>
        <w:rPr>
          <w:color w:val="000000"/>
          <w:sz w:val="28"/>
          <w:szCs w:val="28"/>
        </w:rPr>
        <w:t xml:space="preserve"> СОШ»</w:t>
      </w:r>
      <w:r w:rsidRPr="00DB5D27">
        <w:rPr>
          <w:color w:val="000000"/>
          <w:sz w:val="28"/>
          <w:szCs w:val="28"/>
        </w:rPr>
        <w:t>.</w:t>
      </w:r>
    </w:p>
    <w:p w:rsidR="00DB5D27" w:rsidRPr="00DB5D27" w:rsidRDefault="00DB5D27" w:rsidP="003D756A">
      <w:pPr>
        <w:ind w:left="284" w:right="1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дошкольной группой</w:t>
      </w:r>
      <w:r w:rsidRPr="00DB5D27">
        <w:rPr>
          <w:color w:val="000000"/>
          <w:sz w:val="28"/>
          <w:szCs w:val="28"/>
        </w:rPr>
        <w:t xml:space="preserve"> строится на принципах единоначалия и коллегиальности. Коллегиальными органами управления являются: </w:t>
      </w:r>
      <w:r>
        <w:rPr>
          <w:sz w:val="28"/>
          <w:szCs w:val="28"/>
        </w:rPr>
        <w:t>о</w:t>
      </w:r>
      <w:r w:rsidRPr="00DB5D27">
        <w:rPr>
          <w:sz w:val="28"/>
          <w:szCs w:val="28"/>
        </w:rPr>
        <w:t>бщее собрание трудового коллектива</w:t>
      </w:r>
      <w:r>
        <w:rPr>
          <w:sz w:val="28"/>
          <w:szCs w:val="28"/>
        </w:rPr>
        <w:t>,</w:t>
      </w:r>
      <w:r w:rsidRPr="00DB5D27">
        <w:rPr>
          <w:color w:val="000000"/>
          <w:sz w:val="28"/>
          <w:szCs w:val="28"/>
        </w:rPr>
        <w:t xml:space="preserve"> педагогический совет, </w:t>
      </w:r>
      <w:r>
        <w:rPr>
          <w:color w:val="000000"/>
          <w:sz w:val="28"/>
          <w:szCs w:val="28"/>
        </w:rPr>
        <w:t xml:space="preserve">Совет родителей, </w:t>
      </w:r>
      <w:r w:rsidRPr="00DB5D27">
        <w:rPr>
          <w:color w:val="000000"/>
          <w:sz w:val="28"/>
          <w:szCs w:val="28"/>
        </w:rPr>
        <w:t>общее собрание работников. Единоличным исполнительным органом яв</w:t>
      </w:r>
      <w:r>
        <w:rPr>
          <w:color w:val="000000"/>
          <w:sz w:val="28"/>
          <w:szCs w:val="28"/>
        </w:rPr>
        <w:t>ляется руководитель — директор МБОУ «</w:t>
      </w:r>
      <w:r w:rsidR="00E94E09">
        <w:rPr>
          <w:color w:val="000000"/>
          <w:sz w:val="28"/>
          <w:szCs w:val="28"/>
        </w:rPr>
        <w:t xml:space="preserve">Побединская </w:t>
      </w:r>
      <w:r>
        <w:rPr>
          <w:color w:val="000000"/>
          <w:sz w:val="28"/>
          <w:szCs w:val="28"/>
        </w:rPr>
        <w:t>СОШ»</w:t>
      </w:r>
      <w:r w:rsidRPr="00DB5D27">
        <w:rPr>
          <w:color w:val="000000"/>
          <w:sz w:val="28"/>
          <w:szCs w:val="28"/>
        </w:rPr>
        <w:t>.</w:t>
      </w:r>
    </w:p>
    <w:p w:rsidR="00303E64" w:rsidRPr="00DB5D27" w:rsidRDefault="00DB5D27" w:rsidP="003D756A">
      <w:pPr>
        <w:tabs>
          <w:tab w:val="left" w:pos="1309"/>
        </w:tabs>
        <w:spacing w:line="242" w:lineRule="auto"/>
        <w:ind w:left="284" w:right="1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72620" w:rsidRPr="00DB5D27">
        <w:rPr>
          <w:sz w:val="28"/>
          <w:szCs w:val="28"/>
        </w:rPr>
        <w:t>Управляющая</w:t>
      </w:r>
      <w:r w:rsidR="00972620" w:rsidRPr="00DB5D27">
        <w:rPr>
          <w:spacing w:val="-10"/>
          <w:sz w:val="28"/>
          <w:szCs w:val="28"/>
        </w:rPr>
        <w:t xml:space="preserve"> </w:t>
      </w:r>
      <w:r w:rsidR="00972620" w:rsidRPr="00DB5D27">
        <w:rPr>
          <w:sz w:val="28"/>
          <w:szCs w:val="28"/>
        </w:rPr>
        <w:t>система</w:t>
      </w:r>
      <w:r w:rsidR="00972620" w:rsidRPr="00DB5D27">
        <w:rPr>
          <w:spacing w:val="-6"/>
          <w:sz w:val="28"/>
          <w:szCs w:val="28"/>
        </w:rPr>
        <w:t xml:space="preserve"> </w:t>
      </w:r>
      <w:r w:rsidR="00972620" w:rsidRPr="00DB5D27">
        <w:rPr>
          <w:sz w:val="28"/>
          <w:szCs w:val="28"/>
        </w:rPr>
        <w:t>состоит</w:t>
      </w:r>
      <w:r w:rsidR="00972620" w:rsidRPr="00DB5D27">
        <w:rPr>
          <w:spacing w:val="-9"/>
          <w:sz w:val="28"/>
          <w:szCs w:val="28"/>
        </w:rPr>
        <w:t xml:space="preserve"> </w:t>
      </w:r>
      <w:r w:rsidR="00972620" w:rsidRPr="00DB5D27">
        <w:rPr>
          <w:sz w:val="28"/>
          <w:szCs w:val="28"/>
        </w:rPr>
        <w:t>из</w:t>
      </w:r>
      <w:r w:rsidR="00972620" w:rsidRPr="00DB5D27">
        <w:rPr>
          <w:spacing w:val="-7"/>
          <w:sz w:val="28"/>
          <w:szCs w:val="28"/>
        </w:rPr>
        <w:t xml:space="preserve"> </w:t>
      </w:r>
      <w:r w:rsidR="00972620" w:rsidRPr="00DB5D27">
        <w:rPr>
          <w:sz w:val="28"/>
          <w:szCs w:val="28"/>
        </w:rPr>
        <w:t>двух</w:t>
      </w:r>
      <w:r w:rsidR="00972620" w:rsidRPr="00DB5D27">
        <w:rPr>
          <w:spacing w:val="-12"/>
          <w:sz w:val="28"/>
          <w:szCs w:val="28"/>
        </w:rPr>
        <w:t xml:space="preserve"> </w:t>
      </w:r>
      <w:r w:rsidR="00972620" w:rsidRPr="00DB5D27">
        <w:rPr>
          <w:spacing w:val="-2"/>
          <w:sz w:val="28"/>
          <w:szCs w:val="28"/>
        </w:rPr>
        <w:t>блоков:</w:t>
      </w:r>
    </w:p>
    <w:p w:rsidR="00303E64" w:rsidRPr="00DB5D27" w:rsidRDefault="00303E64" w:rsidP="003D756A">
      <w:pPr>
        <w:pStyle w:val="a3"/>
        <w:spacing w:before="9"/>
        <w:ind w:left="284" w:right="182" w:firstLine="567"/>
        <w:jc w:val="left"/>
      </w:pPr>
    </w:p>
    <w:p w:rsidR="00303E64" w:rsidRDefault="00972620" w:rsidP="003D756A">
      <w:pPr>
        <w:pStyle w:val="210"/>
        <w:numPr>
          <w:ilvl w:val="2"/>
          <w:numId w:val="8"/>
        </w:numPr>
        <w:tabs>
          <w:tab w:val="left" w:pos="1638"/>
        </w:tabs>
        <w:ind w:left="284" w:right="182" w:firstLine="567"/>
      </w:pPr>
      <w:bookmarkStart w:id="4" w:name="I_блок_-_общественное_управление:"/>
      <w:bookmarkEnd w:id="4"/>
      <w:r>
        <w:rPr>
          <w:spacing w:val="-1"/>
          <w:sz w:val="24"/>
          <w:u w:val="thick"/>
        </w:rPr>
        <w:t xml:space="preserve"> </w:t>
      </w:r>
      <w:r>
        <w:rPr>
          <w:u w:val="thick"/>
        </w:rPr>
        <w:t>блок</w:t>
      </w:r>
      <w:r>
        <w:rPr>
          <w:spacing w:val="-5"/>
          <w:u w:val="thick"/>
        </w:rPr>
        <w:t xml:space="preserve"> </w:t>
      </w:r>
      <w:r>
        <w:rPr>
          <w:u w:val="thick"/>
        </w:rPr>
        <w:t>-</w:t>
      </w:r>
      <w:r>
        <w:rPr>
          <w:spacing w:val="57"/>
          <w:u w:val="thick"/>
        </w:rPr>
        <w:t xml:space="preserve"> </w:t>
      </w:r>
      <w:r>
        <w:rPr>
          <w:u w:val="thick"/>
        </w:rPr>
        <w:t>общественное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управление:</w:t>
      </w:r>
    </w:p>
    <w:p w:rsidR="00303E64" w:rsidRDefault="00303E64" w:rsidP="003D756A">
      <w:pPr>
        <w:pStyle w:val="a3"/>
        <w:spacing w:before="91"/>
        <w:ind w:left="284" w:right="182" w:firstLine="567"/>
        <w:jc w:val="left"/>
        <w:rPr>
          <w:b/>
          <w:i/>
        </w:rPr>
      </w:pPr>
    </w:p>
    <w:p w:rsidR="00303E64" w:rsidRDefault="00972620" w:rsidP="003D756A">
      <w:pPr>
        <w:pStyle w:val="a3"/>
        <w:ind w:left="284" w:right="182" w:firstLine="567"/>
      </w:pPr>
      <w:r>
        <w:rPr>
          <w:b/>
        </w:rPr>
        <w:t xml:space="preserve">Общее собрание трудового коллектива </w:t>
      </w:r>
      <w:r>
        <w:t>– принимает новые редакции Устава Учреждения, заключает коллективные договора, утверждает Правила внутреннего трудового распорядка, вносит предложения в части материально-технического обеспечения и оснащения образовательного процесса, мероприятий по</w:t>
      </w:r>
      <w:r>
        <w:rPr>
          <w:spacing w:val="-1"/>
        </w:rPr>
        <w:t xml:space="preserve"> </w:t>
      </w:r>
      <w:r>
        <w:t>охране и укреплению</w:t>
      </w:r>
      <w:r>
        <w:rPr>
          <w:spacing w:val="-2"/>
        </w:rPr>
        <w:t xml:space="preserve"> </w:t>
      </w:r>
      <w:r>
        <w:t>здоровья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работников </w:t>
      </w:r>
      <w:r>
        <w:rPr>
          <w:spacing w:val="-2"/>
        </w:rPr>
        <w:t>Учреждения.</w:t>
      </w:r>
    </w:p>
    <w:p w:rsidR="00303E64" w:rsidRDefault="00303E64" w:rsidP="003D756A">
      <w:pPr>
        <w:pStyle w:val="a3"/>
        <w:spacing w:before="2"/>
        <w:ind w:left="284" w:right="182" w:firstLine="567"/>
        <w:jc w:val="left"/>
      </w:pPr>
    </w:p>
    <w:p w:rsidR="00303E64" w:rsidRDefault="00972620" w:rsidP="003D756A">
      <w:pPr>
        <w:pStyle w:val="a3"/>
        <w:spacing w:before="1"/>
        <w:ind w:left="284" w:right="182" w:firstLine="567"/>
      </w:pPr>
      <w:r>
        <w:rPr>
          <w:b/>
        </w:rPr>
        <w:t xml:space="preserve">Педагогический совет </w:t>
      </w:r>
      <w:r>
        <w:t>- утверждает планы работы Учреждения, направления образовательной деятельности дошкольной группы, принимает образовательные программы, принимает решение об участии учреждения в инновационной и экспериментальной деятельности, организует распространение педагогического опыта.</w:t>
      </w:r>
    </w:p>
    <w:p w:rsidR="00303E64" w:rsidRDefault="00303E64" w:rsidP="003D756A">
      <w:pPr>
        <w:pStyle w:val="a3"/>
        <w:spacing w:before="3"/>
        <w:ind w:left="284" w:right="182" w:firstLine="567"/>
        <w:jc w:val="left"/>
      </w:pPr>
    </w:p>
    <w:p w:rsidR="00303E64" w:rsidRDefault="00972620" w:rsidP="003D756A">
      <w:pPr>
        <w:pStyle w:val="a3"/>
        <w:ind w:left="284" w:right="182" w:firstLine="567"/>
      </w:pPr>
      <w:r>
        <w:rPr>
          <w:b/>
        </w:rPr>
        <w:t>Совет</w:t>
      </w:r>
      <w:r>
        <w:rPr>
          <w:b/>
          <w:spacing w:val="-2"/>
        </w:rPr>
        <w:t xml:space="preserve"> </w:t>
      </w:r>
      <w:r>
        <w:rPr>
          <w:b/>
        </w:rPr>
        <w:t>родителей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постоянную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систематическую</w:t>
      </w:r>
      <w:r>
        <w:rPr>
          <w:spacing w:val="40"/>
        </w:rPr>
        <w:t xml:space="preserve"> </w:t>
      </w:r>
      <w:r>
        <w:t>связь дошкольной группы с родителями (законными представителями).</w:t>
      </w:r>
    </w:p>
    <w:p w:rsidR="00303E64" w:rsidRDefault="00303E64" w:rsidP="003D756A">
      <w:pPr>
        <w:pStyle w:val="a3"/>
        <w:spacing w:before="4"/>
        <w:ind w:left="284" w:right="182" w:firstLine="567"/>
        <w:jc w:val="left"/>
      </w:pPr>
    </w:p>
    <w:p w:rsidR="00303E64" w:rsidRDefault="00972620" w:rsidP="003D756A">
      <w:pPr>
        <w:pStyle w:val="a3"/>
        <w:ind w:left="284" w:right="182" w:firstLine="567"/>
      </w:pPr>
      <w:r>
        <w:rPr>
          <w:b/>
        </w:rPr>
        <w:t xml:space="preserve">Общее родительское собрание </w:t>
      </w:r>
      <w:r>
        <w:t xml:space="preserve">- принимает решение о содействии руководству дошкольной группы в совершенствовании условий для осуществления </w:t>
      </w:r>
      <w:r>
        <w:lastRenderedPageBreak/>
        <w:t xml:space="preserve">образовательного процесса, охраны жизни и здоровья, гармоничного развития личности ребенка; в защите законных прав и интересов детей; в организации и проведении массовых воспитательных </w:t>
      </w:r>
      <w:r>
        <w:rPr>
          <w:spacing w:val="-2"/>
        </w:rPr>
        <w:t>мероприятий.</w:t>
      </w:r>
    </w:p>
    <w:p w:rsidR="00303E64" w:rsidRDefault="00303E64" w:rsidP="003D756A">
      <w:pPr>
        <w:pStyle w:val="a3"/>
        <w:spacing w:before="7"/>
        <w:ind w:left="284" w:right="182" w:firstLine="567"/>
        <w:jc w:val="left"/>
      </w:pPr>
    </w:p>
    <w:p w:rsidR="00303E64" w:rsidRDefault="00972620" w:rsidP="003D756A">
      <w:pPr>
        <w:pStyle w:val="a4"/>
        <w:numPr>
          <w:ilvl w:val="2"/>
          <w:numId w:val="8"/>
        </w:numPr>
        <w:tabs>
          <w:tab w:val="left" w:pos="1729"/>
          <w:tab w:val="left" w:pos="2578"/>
        </w:tabs>
        <w:spacing w:before="1" w:line="235" w:lineRule="auto"/>
        <w:ind w:left="284" w:right="182" w:firstLine="567"/>
        <w:rPr>
          <w:b/>
          <w:i/>
          <w:sz w:val="28"/>
        </w:rPr>
      </w:pP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8"/>
          <w:u w:val="thick"/>
        </w:rPr>
        <w:t>блок</w:t>
      </w:r>
      <w:r>
        <w:rPr>
          <w:b/>
          <w:i/>
          <w:sz w:val="28"/>
          <w:u w:val="thick"/>
        </w:rPr>
        <w:tab/>
        <w:t>-</w:t>
      </w:r>
      <w:r>
        <w:rPr>
          <w:b/>
          <w:i/>
          <w:spacing w:val="2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административное</w:t>
      </w:r>
      <w:r>
        <w:rPr>
          <w:b/>
          <w:i/>
          <w:spacing w:val="-9"/>
          <w:sz w:val="28"/>
          <w:u w:val="thick"/>
        </w:rPr>
        <w:t xml:space="preserve"> </w:t>
      </w:r>
      <w:r w:rsidR="00002540"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управление,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имеющее</w:t>
      </w:r>
      <w:r>
        <w:rPr>
          <w:b/>
          <w:i/>
          <w:sz w:val="28"/>
        </w:rPr>
        <w:t xml:space="preserve"> </w:t>
      </w:r>
      <w:r w:rsidR="00002540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  <w:u w:val="thick"/>
        </w:rPr>
        <w:t>многоуровневую</w:t>
      </w:r>
      <w:r w:rsidR="00DB5D27"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структуру:</w:t>
      </w:r>
    </w:p>
    <w:p w:rsidR="00303E64" w:rsidRDefault="00303E64" w:rsidP="003D756A">
      <w:pPr>
        <w:pStyle w:val="a3"/>
        <w:spacing w:before="93"/>
        <w:ind w:left="284" w:right="182" w:firstLine="567"/>
        <w:jc w:val="left"/>
        <w:rPr>
          <w:b/>
          <w:i/>
        </w:rPr>
      </w:pPr>
    </w:p>
    <w:p w:rsidR="00303E64" w:rsidRDefault="00972620" w:rsidP="003D756A">
      <w:pPr>
        <w:pStyle w:val="110"/>
        <w:numPr>
          <w:ilvl w:val="0"/>
          <w:numId w:val="5"/>
        </w:numPr>
        <w:tabs>
          <w:tab w:val="left" w:pos="1702"/>
        </w:tabs>
        <w:ind w:left="284" w:right="182" w:firstLine="567"/>
        <w:jc w:val="left"/>
      </w:pPr>
      <w:bookmarkStart w:id="5" w:name="I_уровень_—_директор_школы"/>
      <w:bookmarkEnd w:id="5"/>
      <w:r>
        <w:t>уровень</w:t>
      </w:r>
      <w:r>
        <w:rPr>
          <w:spacing w:val="-12"/>
        </w:rPr>
        <w:t xml:space="preserve"> </w:t>
      </w:r>
      <w:r>
        <w:rPr>
          <w:b w:val="0"/>
        </w:rPr>
        <w:t>—</w:t>
      </w:r>
      <w:r>
        <w:rPr>
          <w:b w:val="0"/>
          <w:spacing w:val="-10"/>
        </w:rPr>
        <w:t xml:space="preserve"> </w:t>
      </w:r>
      <w:r>
        <w:t xml:space="preserve">директор </w:t>
      </w:r>
      <w:r>
        <w:rPr>
          <w:spacing w:val="-4"/>
        </w:rPr>
        <w:t>школы</w:t>
      </w:r>
    </w:p>
    <w:p w:rsidR="00303E64" w:rsidRDefault="00303E64" w:rsidP="003D756A">
      <w:pPr>
        <w:pStyle w:val="a3"/>
        <w:spacing w:before="4"/>
        <w:ind w:left="284" w:right="182" w:firstLine="567"/>
        <w:jc w:val="left"/>
        <w:rPr>
          <w:b/>
        </w:rPr>
      </w:pPr>
    </w:p>
    <w:p w:rsidR="00303E64" w:rsidRDefault="00972620" w:rsidP="003D756A">
      <w:pPr>
        <w:pStyle w:val="a3"/>
        <w:ind w:left="284" w:right="182" w:firstLine="567"/>
      </w:pPr>
      <w:r>
        <w:t xml:space="preserve">Директор школы самостоятельно решает вопросы деятельности учреждения, не отнесённые к компетенции других органов управления </w:t>
      </w:r>
      <w:r>
        <w:rPr>
          <w:spacing w:val="-2"/>
        </w:rPr>
        <w:t>(Учредителя).</w:t>
      </w:r>
    </w:p>
    <w:p w:rsidR="00303E64" w:rsidRDefault="00972620" w:rsidP="003D756A">
      <w:pPr>
        <w:pStyle w:val="a3"/>
        <w:tabs>
          <w:tab w:val="left" w:pos="8873"/>
        </w:tabs>
        <w:ind w:left="284" w:right="182" w:firstLine="567"/>
      </w:pPr>
      <w:r>
        <w:t>Управленческая деятельность директора школы обеспечивает материальные, организационные,</w:t>
      </w:r>
      <w:r>
        <w:rPr>
          <w:spacing w:val="80"/>
          <w:w w:val="150"/>
        </w:rPr>
        <w:t xml:space="preserve">   </w:t>
      </w:r>
      <w:r>
        <w:t>правовые,</w:t>
      </w:r>
      <w:r>
        <w:tab/>
      </w:r>
      <w:r>
        <w:rPr>
          <w:spacing w:val="-2"/>
        </w:rPr>
        <w:t>социальн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психологические</w:t>
      </w:r>
      <w:r>
        <w:rPr>
          <w:spacing w:val="40"/>
        </w:rPr>
        <w:t xml:space="preserve"> </w:t>
      </w:r>
      <w:r>
        <w:t>условия для реализации функции управления жизнедеятельностью и образовательным процессом</w:t>
      </w:r>
      <w:r>
        <w:rPr>
          <w:spacing w:val="40"/>
        </w:rPr>
        <w:t xml:space="preserve"> </w:t>
      </w:r>
      <w:r>
        <w:t>дошкольной группы при МБОУ «</w:t>
      </w:r>
      <w:r w:rsidR="00E94E09">
        <w:t>Побединская</w:t>
      </w:r>
      <w:r>
        <w:t xml:space="preserve"> СОШ», утверждает стратегические документы (основную образовательную программу, Программу развития и другие локальные акты).</w:t>
      </w:r>
    </w:p>
    <w:p w:rsidR="00303E64" w:rsidRDefault="00972620" w:rsidP="003D756A">
      <w:pPr>
        <w:pStyle w:val="a3"/>
        <w:spacing w:before="2"/>
        <w:ind w:left="284" w:right="182" w:firstLine="567"/>
      </w:pPr>
      <w:r>
        <w:t xml:space="preserve">Объект управления - весь коллектив дошкольной образовательной группы – 4 человека. Вакантное место </w:t>
      </w:r>
      <w:proofErr w:type="gramStart"/>
      <w:r>
        <w:t>–м</w:t>
      </w:r>
      <w:proofErr w:type="gramEnd"/>
      <w:r>
        <w:t>узыкальный руководитель</w:t>
      </w:r>
      <w:r w:rsidR="00002540">
        <w:t xml:space="preserve"> (обязанности выполняет воспитатель)</w:t>
      </w:r>
      <w:r>
        <w:t>.</w:t>
      </w:r>
    </w:p>
    <w:p w:rsidR="00303E64" w:rsidRDefault="00972620" w:rsidP="003D756A">
      <w:pPr>
        <w:pStyle w:val="110"/>
        <w:numPr>
          <w:ilvl w:val="0"/>
          <w:numId w:val="5"/>
        </w:numPr>
        <w:tabs>
          <w:tab w:val="left" w:pos="1798"/>
        </w:tabs>
        <w:spacing w:before="63"/>
        <w:ind w:left="284" w:right="182" w:firstLine="567"/>
        <w:jc w:val="both"/>
      </w:pPr>
      <w:bookmarkStart w:id="6" w:name="II_уровень_–_воспитатель_–_1,_музыкальны"/>
      <w:bookmarkEnd w:id="6"/>
      <w:proofErr w:type="gramStart"/>
      <w:r>
        <w:t>у</w:t>
      </w:r>
      <w:proofErr w:type="gramEnd"/>
      <w:r>
        <w:t>ровень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002540">
        <w:rPr>
          <w:spacing w:val="-5"/>
        </w:rPr>
        <w:t xml:space="preserve"> обязанности выполняет воспитатель</w:t>
      </w:r>
      <w:r>
        <w:rPr>
          <w:spacing w:val="-5"/>
        </w:rPr>
        <w:t>.</w:t>
      </w:r>
    </w:p>
    <w:p w:rsidR="00303E64" w:rsidRDefault="00303E64" w:rsidP="003D756A">
      <w:pPr>
        <w:pStyle w:val="a3"/>
        <w:spacing w:before="4"/>
        <w:ind w:left="284" w:right="182" w:firstLine="567"/>
        <w:jc w:val="left"/>
        <w:rPr>
          <w:b/>
        </w:rPr>
      </w:pPr>
    </w:p>
    <w:p w:rsidR="00303E64" w:rsidRDefault="00972620" w:rsidP="003D756A">
      <w:pPr>
        <w:pStyle w:val="a3"/>
        <w:spacing w:before="1"/>
        <w:ind w:left="284" w:right="182" w:firstLine="567"/>
      </w:pPr>
      <w:r>
        <w:t xml:space="preserve">Организует </w:t>
      </w:r>
      <w:proofErr w:type="gramStart"/>
      <w:r>
        <w:t>учебно-воспитательный</w:t>
      </w:r>
      <w:proofErr w:type="gramEnd"/>
      <w:r>
        <w:t xml:space="preserve"> и коррекционно-развивающий процессы, создают условия для успешного и качественного образования, воспитания и развития воспитанников, взаимодействуют с родителями </w:t>
      </w:r>
      <w:r>
        <w:rPr>
          <w:spacing w:val="-2"/>
        </w:rPr>
        <w:t>воспитанников.</w:t>
      </w:r>
    </w:p>
    <w:p w:rsidR="00303E64" w:rsidRDefault="00972620" w:rsidP="003D756A">
      <w:pPr>
        <w:pStyle w:val="a3"/>
        <w:spacing w:line="321" w:lineRule="exact"/>
        <w:ind w:left="284" w:right="182" w:firstLine="567"/>
      </w:pPr>
      <w:r>
        <w:t>Объект</w:t>
      </w:r>
      <w:r>
        <w:rPr>
          <w:spacing w:val="-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родители.</w:t>
      </w:r>
    </w:p>
    <w:p w:rsidR="00303E64" w:rsidRDefault="00303E64" w:rsidP="003D756A">
      <w:pPr>
        <w:pStyle w:val="a3"/>
        <w:spacing w:before="13"/>
        <w:ind w:left="284" w:right="182" w:firstLine="567"/>
        <w:jc w:val="left"/>
      </w:pPr>
    </w:p>
    <w:p w:rsidR="00303E64" w:rsidRDefault="00972620" w:rsidP="003D756A">
      <w:pPr>
        <w:pStyle w:val="110"/>
        <w:numPr>
          <w:ilvl w:val="0"/>
          <w:numId w:val="5"/>
        </w:numPr>
        <w:tabs>
          <w:tab w:val="left" w:pos="1497"/>
        </w:tabs>
        <w:ind w:left="284" w:right="182" w:firstLine="567"/>
        <w:jc w:val="left"/>
      </w:pPr>
      <w:bookmarkStart w:id="7" w:name="III_уровень_–_обслуживающий_персонал_–_3"/>
      <w:bookmarkEnd w:id="7"/>
      <w:r>
        <w:t>уровень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обслуживающий</w:t>
      </w:r>
      <w:r>
        <w:rPr>
          <w:spacing w:val="-6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:rsidR="00303E64" w:rsidRDefault="00972620" w:rsidP="003D756A">
      <w:pPr>
        <w:pStyle w:val="a3"/>
        <w:spacing w:before="317"/>
        <w:ind w:left="284" w:right="182" w:firstLine="567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В дошкольной группе создана мобильная, целостная система</w:t>
      </w:r>
      <w:r>
        <w:rPr>
          <w:spacing w:val="40"/>
        </w:rPr>
        <w:t xml:space="preserve"> </w:t>
      </w:r>
      <w:r>
        <w:t>управления. Благодаря данной структуре управления Учреждением, работа представляет собой единый</w:t>
      </w:r>
      <w:r w:rsidR="00876F45">
        <w:t xml:space="preserve"> </w:t>
      </w:r>
      <w:r>
        <w:t>слаженный механизм.</w:t>
      </w:r>
    </w:p>
    <w:p w:rsidR="00303E64" w:rsidRDefault="00303E64" w:rsidP="003D756A">
      <w:pPr>
        <w:pStyle w:val="a3"/>
        <w:spacing w:before="4"/>
        <w:ind w:left="284" w:right="182" w:firstLine="567"/>
        <w:jc w:val="left"/>
      </w:pPr>
    </w:p>
    <w:p w:rsidR="00303E64" w:rsidRPr="00C22854" w:rsidRDefault="00972620" w:rsidP="003D756A">
      <w:pPr>
        <w:pStyle w:val="110"/>
        <w:numPr>
          <w:ilvl w:val="1"/>
          <w:numId w:val="8"/>
        </w:numPr>
        <w:tabs>
          <w:tab w:val="left" w:pos="1722"/>
        </w:tabs>
        <w:ind w:left="284" w:right="182" w:firstLine="567"/>
        <w:jc w:val="left"/>
      </w:pPr>
      <w:bookmarkStart w:id="8" w:name="_TOC_250003"/>
      <w:r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bookmarkEnd w:id="8"/>
      <w:proofErr w:type="gramStart"/>
      <w:r>
        <w:rPr>
          <w:spacing w:val="-2"/>
        </w:rPr>
        <w:t>обучающихся</w:t>
      </w:r>
      <w:proofErr w:type="gramEnd"/>
    </w:p>
    <w:p w:rsidR="00C22854" w:rsidRDefault="00C22854" w:rsidP="003D756A">
      <w:pPr>
        <w:pStyle w:val="110"/>
        <w:tabs>
          <w:tab w:val="left" w:pos="1722"/>
        </w:tabs>
        <w:ind w:left="284" w:right="182" w:firstLine="567"/>
        <w:jc w:val="right"/>
      </w:pPr>
    </w:p>
    <w:p w:rsidR="00C22854" w:rsidRPr="00C22854" w:rsidRDefault="00C22854" w:rsidP="003D756A">
      <w:pPr>
        <w:ind w:left="284" w:right="182" w:firstLine="567"/>
        <w:jc w:val="both"/>
        <w:rPr>
          <w:color w:val="000000"/>
          <w:sz w:val="28"/>
          <w:szCs w:val="28"/>
          <w:highlight w:val="yellow"/>
        </w:rPr>
      </w:pPr>
      <w:r w:rsidRPr="00C22854">
        <w:rPr>
          <w:color w:val="000000"/>
          <w:sz w:val="28"/>
          <w:szCs w:val="28"/>
        </w:rPr>
        <w:t>В мае 202</w:t>
      </w:r>
      <w:r w:rsidR="00002540">
        <w:rPr>
          <w:color w:val="000000"/>
          <w:sz w:val="28"/>
          <w:szCs w:val="28"/>
        </w:rPr>
        <w:t>4</w:t>
      </w:r>
      <w:r w:rsidRPr="00C22854">
        <w:rPr>
          <w:color w:val="000000"/>
          <w:sz w:val="28"/>
          <w:szCs w:val="28"/>
        </w:rPr>
        <w:t xml:space="preserve"> года педагогом - психологом проводилось обследование воспитанников подготовительной группы на предмет оценки </w:t>
      </w:r>
      <w:proofErr w:type="spellStart"/>
      <w:r w:rsidRPr="00C22854">
        <w:rPr>
          <w:color w:val="000000"/>
          <w:sz w:val="28"/>
          <w:szCs w:val="28"/>
        </w:rPr>
        <w:t>сформированности</w:t>
      </w:r>
      <w:proofErr w:type="spellEnd"/>
      <w:r w:rsidRPr="00C22854">
        <w:rPr>
          <w:color w:val="000000"/>
          <w:sz w:val="28"/>
          <w:szCs w:val="28"/>
        </w:rPr>
        <w:t xml:space="preserve"> предпосылок к уче</w:t>
      </w:r>
      <w:r w:rsidR="00002540">
        <w:rPr>
          <w:color w:val="000000"/>
          <w:sz w:val="28"/>
          <w:szCs w:val="28"/>
        </w:rPr>
        <w:t>бной деятельности в количестве 3</w:t>
      </w:r>
      <w:r w:rsidRPr="00C22854">
        <w:rPr>
          <w:color w:val="000000"/>
          <w:sz w:val="28"/>
          <w:szCs w:val="28"/>
        </w:rPr>
        <w:t xml:space="preserve"> человек. </w:t>
      </w:r>
      <w:proofErr w:type="gramStart"/>
      <w:r w:rsidRPr="00C22854">
        <w:rPr>
          <w:color w:val="000000"/>
          <w:sz w:val="28"/>
          <w:szCs w:val="28"/>
        </w:rPr>
        <w:t xml:space="preserve">Задания позволили оценить уровень </w:t>
      </w:r>
      <w:proofErr w:type="spellStart"/>
      <w:r w:rsidRPr="00C22854">
        <w:rPr>
          <w:color w:val="000000"/>
          <w:sz w:val="28"/>
          <w:szCs w:val="28"/>
        </w:rPr>
        <w:t>сформированности</w:t>
      </w:r>
      <w:proofErr w:type="spellEnd"/>
      <w:r w:rsidRPr="00C22854">
        <w:rPr>
          <w:color w:val="000000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</w:t>
      </w:r>
      <w:r w:rsidRPr="00C22854">
        <w:rPr>
          <w:color w:val="000000"/>
          <w:sz w:val="28"/>
          <w:szCs w:val="28"/>
        </w:rPr>
        <w:lastRenderedPageBreak/>
        <w:t>и переключения внимания, работоспособности, темпа, целенаправленности деятельности и самоконтроля.</w:t>
      </w:r>
      <w:proofErr w:type="gramEnd"/>
    </w:p>
    <w:p w:rsidR="00303E64" w:rsidRDefault="00303E64" w:rsidP="003D756A">
      <w:pPr>
        <w:pStyle w:val="a3"/>
        <w:spacing w:before="174"/>
        <w:ind w:left="284" w:right="182" w:firstLine="567"/>
        <w:jc w:val="left"/>
      </w:pPr>
    </w:p>
    <w:p w:rsidR="00303E64" w:rsidRDefault="00972620" w:rsidP="003D756A">
      <w:pPr>
        <w:pStyle w:val="110"/>
        <w:numPr>
          <w:ilvl w:val="1"/>
          <w:numId w:val="8"/>
        </w:numPr>
        <w:tabs>
          <w:tab w:val="left" w:pos="1750"/>
          <w:tab w:val="left" w:pos="3366"/>
        </w:tabs>
        <w:spacing w:before="1" w:line="276" w:lineRule="auto"/>
        <w:ind w:left="284" w:right="182" w:firstLine="567"/>
        <w:jc w:val="left"/>
      </w:pPr>
      <w:r>
        <w:t>Оценка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(</w:t>
      </w:r>
      <w:proofErr w:type="spellStart"/>
      <w:r>
        <w:t>воспитательно</w:t>
      </w:r>
      <w:proofErr w:type="spellEnd"/>
      <w:r w:rsidR="00C808DC">
        <w:t xml:space="preserve"> </w:t>
      </w:r>
      <w:r>
        <w:t>- образовательного</w:t>
      </w:r>
      <w:r w:rsidR="00C808DC">
        <w:t xml:space="preserve"> </w:t>
      </w:r>
      <w:r>
        <w:t xml:space="preserve"> процесса)</w:t>
      </w:r>
    </w:p>
    <w:p w:rsidR="00303E64" w:rsidRDefault="00972620" w:rsidP="003D756A">
      <w:pPr>
        <w:pStyle w:val="a3"/>
        <w:spacing w:before="195"/>
        <w:ind w:left="284" w:right="182" w:firstLine="567"/>
      </w:pPr>
      <w:r>
        <w:t>Учебный процесс в организации осуществляется согласно утвержденному календарному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графику;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образовательной программой дошкольного образования.</w:t>
      </w:r>
    </w:p>
    <w:p w:rsidR="00303E64" w:rsidRDefault="00727D93" w:rsidP="003D756A">
      <w:pPr>
        <w:pStyle w:val="a3"/>
        <w:ind w:left="284" w:right="182" w:firstLine="567"/>
      </w:pPr>
      <w:r>
        <w:t xml:space="preserve">            </w:t>
      </w:r>
      <w:r w:rsidR="00972620">
        <w:t>Учебный план устанавливает перечень образовательных областей: социально - коммуникативное развитие, познавательное развитие, речевое развитие, художественн</w:t>
      </w:r>
      <w:proofErr w:type="gramStart"/>
      <w:r w:rsidR="00972620">
        <w:t>о-</w:t>
      </w:r>
      <w:proofErr w:type="gramEnd"/>
      <w:r w:rsidR="00972620">
        <w:t xml:space="preserve"> эстетическое развитие, физическое развитие. В учебном плане определено время на реализацию Программы в процессе занятий, а также в совместной деятельности педагога с детьми, другими детьми, самостоятельной деятельности детей и при проведении режимных моментов.</w:t>
      </w:r>
    </w:p>
    <w:p w:rsidR="00727D93" w:rsidRPr="00727D93" w:rsidRDefault="00727D93" w:rsidP="003D756A">
      <w:pPr>
        <w:ind w:left="284" w:right="1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27D93">
        <w:rPr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727D93" w:rsidRDefault="00727D93" w:rsidP="003D756A">
      <w:pPr>
        <w:ind w:left="284" w:right="182" w:firstLine="567"/>
        <w:jc w:val="both"/>
        <w:rPr>
          <w:color w:val="000000"/>
          <w:sz w:val="28"/>
          <w:szCs w:val="28"/>
        </w:rPr>
      </w:pPr>
      <w:proofErr w:type="gramStart"/>
      <w:r w:rsidRPr="00727D93">
        <w:rPr>
          <w:color w:val="000000"/>
          <w:sz w:val="28"/>
          <w:szCs w:val="28"/>
        </w:rPr>
        <w:t>В </w:t>
      </w:r>
      <w:r w:rsidR="00AE79D8">
        <w:rPr>
          <w:color w:val="000000"/>
          <w:sz w:val="28"/>
          <w:szCs w:val="28"/>
        </w:rPr>
        <w:t>дошкольной группе</w:t>
      </w:r>
      <w:r w:rsidRPr="00727D93">
        <w:rPr>
          <w:color w:val="000000"/>
          <w:sz w:val="28"/>
          <w:szCs w:val="28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AE79D8" w:rsidRDefault="00AE79D8" w:rsidP="003D756A">
      <w:pPr>
        <w:ind w:left="284" w:right="1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E79D8">
        <w:rPr>
          <w:color w:val="000000"/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303E64" w:rsidRPr="00AE79D8" w:rsidRDefault="00AE79D8" w:rsidP="003D756A">
      <w:pPr>
        <w:ind w:left="284" w:right="1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72620" w:rsidRPr="00AE79D8">
        <w:rPr>
          <w:sz w:val="28"/>
          <w:szCs w:val="28"/>
        </w:rPr>
        <w:t>Летняя оздоровительная работа осуществляется с 1 июня по 31 августа в соответствии с календарным учебным графиком. Во время каникул и летнего оздоровительного периода занятия не проводятся, кроме занятий по физическому развитию.</w:t>
      </w:r>
    </w:p>
    <w:p w:rsidR="00303E64" w:rsidRDefault="00972620" w:rsidP="003D756A">
      <w:pPr>
        <w:pStyle w:val="a3"/>
        <w:spacing w:before="2" w:line="322" w:lineRule="exact"/>
        <w:ind w:left="284" w:right="182" w:firstLine="56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выставлен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303E64" w:rsidRPr="00AE79D8" w:rsidRDefault="00AE79D8" w:rsidP="003D756A">
      <w:pPr>
        <w:pStyle w:val="a3"/>
        <w:spacing w:before="3"/>
        <w:ind w:left="284" w:right="182" w:firstLine="567"/>
      </w:pPr>
      <w:r>
        <w:t xml:space="preserve">         </w:t>
      </w:r>
      <w:r w:rsidR="00972620">
        <w:t>Разнообразие форм, используемых в работе, в процессе сопровождения родителей позволяет привлекать их к сотрудничеству: информационн</w:t>
      </w:r>
      <w:proofErr w:type="gramStart"/>
      <w:r w:rsidR="00972620">
        <w:t>о-</w:t>
      </w:r>
      <w:proofErr w:type="gramEnd"/>
      <w:r w:rsidR="00972620">
        <w:t xml:space="preserve"> аналитические, интервьюирование и анкетирование; индивидуальные консультации, информационная поддержка, семинары-практикумы, тренинги. Представленные формы взаимодействия педагогического коллектива с родителями позволяют устанавливать эмоциональный контакт между</w:t>
      </w:r>
      <w:r w:rsidR="00972620">
        <w:rPr>
          <w:spacing w:val="40"/>
        </w:rPr>
        <w:t xml:space="preserve"> </w:t>
      </w:r>
      <w:r w:rsidR="00972620">
        <w:t>педагогами, членами семьи и детьми, помогают создать единое сообщество, объединяющее взрослых и детей.</w:t>
      </w:r>
    </w:p>
    <w:p w:rsidR="00002540" w:rsidRDefault="00002540" w:rsidP="003D756A">
      <w:pPr>
        <w:pStyle w:val="a3"/>
        <w:spacing w:before="282"/>
        <w:ind w:left="284" w:right="182" w:firstLine="567"/>
        <w:rPr>
          <w:b/>
          <w:i/>
        </w:rPr>
      </w:pPr>
    </w:p>
    <w:p w:rsidR="00303E64" w:rsidRDefault="00972620" w:rsidP="003D756A">
      <w:pPr>
        <w:pStyle w:val="a3"/>
        <w:spacing w:before="282"/>
        <w:ind w:left="284" w:right="182" w:firstLine="567"/>
      </w:pPr>
      <w:r>
        <w:rPr>
          <w:b/>
          <w:i/>
        </w:rPr>
        <w:lastRenderedPageBreak/>
        <w:t xml:space="preserve">Вывод: </w:t>
      </w:r>
      <w:r>
        <w:t xml:space="preserve">организация образовательного процесса строится с учетом требований ФГОС </w:t>
      </w:r>
      <w:proofErr w:type="gramStart"/>
      <w:r>
        <w:t>ДО</w:t>
      </w:r>
      <w:proofErr w:type="gramEnd"/>
      <w:r>
        <w:t>. Характерными особенностями являются использование разнообразных форм организации образовательного процесса, создание</w:t>
      </w:r>
      <w:r>
        <w:rPr>
          <w:spacing w:val="-18"/>
        </w:rPr>
        <w:t xml:space="preserve"> </w:t>
      </w:r>
      <w:r>
        <w:t>условий для индивидуальной работы с детьми.</w:t>
      </w:r>
    </w:p>
    <w:p w:rsidR="00303E64" w:rsidRDefault="00303E64" w:rsidP="003D756A">
      <w:pPr>
        <w:pStyle w:val="a3"/>
        <w:spacing w:before="166"/>
        <w:ind w:left="284" w:right="182" w:firstLine="567"/>
        <w:jc w:val="left"/>
      </w:pPr>
    </w:p>
    <w:p w:rsidR="00303E64" w:rsidRDefault="00972620" w:rsidP="003D756A">
      <w:pPr>
        <w:pStyle w:val="110"/>
        <w:numPr>
          <w:ilvl w:val="1"/>
          <w:numId w:val="8"/>
        </w:numPr>
        <w:ind w:left="284" w:right="182" w:firstLine="567"/>
        <w:jc w:val="both"/>
      </w:pPr>
      <w:bookmarkStart w:id="9" w:name="_TOC_250002"/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bookmarkEnd w:id="9"/>
      <w:r>
        <w:rPr>
          <w:spacing w:val="-2"/>
        </w:rPr>
        <w:t>обеспечения</w:t>
      </w:r>
    </w:p>
    <w:p w:rsidR="00303E64" w:rsidRDefault="00972620" w:rsidP="003D756A">
      <w:pPr>
        <w:pStyle w:val="a3"/>
        <w:spacing w:before="153" w:line="360" w:lineRule="auto"/>
        <w:ind w:left="284" w:right="182" w:firstLine="567"/>
      </w:pPr>
      <w:r>
        <w:t>Организация укомплектована кадрами на 80%. Общее количество работников составляет - 4 человека. Из них 1 - воспитатель, 0 –музыкальный руководитель,1 -помощник воспитателя, 2 –технический персонал.</w:t>
      </w:r>
    </w:p>
    <w:p w:rsidR="00303E64" w:rsidRDefault="00972620" w:rsidP="003D756A">
      <w:pPr>
        <w:spacing w:before="6"/>
        <w:ind w:left="284" w:right="182" w:firstLine="567"/>
        <w:jc w:val="both"/>
        <w:rPr>
          <w:b/>
          <w:sz w:val="26"/>
        </w:rPr>
      </w:pPr>
      <w:r>
        <w:rPr>
          <w:b/>
          <w:sz w:val="26"/>
        </w:rPr>
        <w:t>Укомплектованность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«</w:t>
      </w:r>
      <w:r w:rsidR="00E94E09">
        <w:rPr>
          <w:b/>
          <w:sz w:val="26"/>
        </w:rPr>
        <w:t>Побединская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СОШ»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дошкольная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группа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кадрами</w:t>
      </w:r>
    </w:p>
    <w:p w:rsidR="00303E64" w:rsidRDefault="00303E64" w:rsidP="003D756A">
      <w:pPr>
        <w:pStyle w:val="a3"/>
        <w:spacing w:before="5"/>
        <w:ind w:left="0" w:right="330"/>
        <w:jc w:val="left"/>
        <w:rPr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334"/>
        <w:gridCol w:w="2334"/>
        <w:gridCol w:w="2632"/>
      </w:tblGrid>
      <w:tr w:rsidR="00303E64">
        <w:trPr>
          <w:trHeight w:val="921"/>
        </w:trPr>
        <w:tc>
          <w:tcPr>
            <w:tcW w:w="2483" w:type="dxa"/>
          </w:tcPr>
          <w:p w:rsidR="00303E64" w:rsidRDefault="00972620" w:rsidP="003D756A">
            <w:pPr>
              <w:pStyle w:val="TableParagraph"/>
              <w:ind w:left="9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кадровых </w:t>
            </w:r>
            <w:r>
              <w:rPr>
                <w:b/>
                <w:spacing w:val="-2"/>
                <w:sz w:val="26"/>
              </w:rPr>
              <w:t>работников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ind w:left="8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По штатному расписанию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(в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ед.)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96" w:lineRule="exact"/>
              <w:ind w:left="8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Фактически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ед.)</w:t>
            </w:r>
          </w:p>
        </w:tc>
        <w:tc>
          <w:tcPr>
            <w:tcW w:w="2632" w:type="dxa"/>
          </w:tcPr>
          <w:p w:rsidR="00303E64" w:rsidRDefault="00972620" w:rsidP="003D756A">
            <w:pPr>
              <w:pStyle w:val="TableParagraph"/>
              <w:ind w:left="8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Итого (показатель </w:t>
            </w:r>
            <w:r>
              <w:rPr>
                <w:b/>
                <w:spacing w:val="-2"/>
                <w:sz w:val="26"/>
              </w:rPr>
              <w:t xml:space="preserve">укомплектованности 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 xml:space="preserve"> %)</w:t>
            </w:r>
          </w:p>
        </w:tc>
      </w:tr>
      <w:tr w:rsidR="00303E64">
        <w:trPr>
          <w:trHeight w:val="297"/>
        </w:trPr>
        <w:tc>
          <w:tcPr>
            <w:tcW w:w="2483" w:type="dxa"/>
          </w:tcPr>
          <w:p w:rsidR="00303E64" w:rsidRDefault="00972620" w:rsidP="003D756A">
            <w:pPr>
              <w:pStyle w:val="TableParagraph"/>
              <w:spacing w:before="11" w:line="266" w:lineRule="exact"/>
              <w:ind w:left="9" w:right="33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before="11" w:line="266" w:lineRule="exact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before="11" w:line="266" w:lineRule="exact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2" w:type="dxa"/>
          </w:tcPr>
          <w:p w:rsidR="00303E64" w:rsidRDefault="00972620" w:rsidP="003D756A">
            <w:pPr>
              <w:pStyle w:val="TableParagraph"/>
              <w:spacing w:before="11" w:line="266" w:lineRule="exact"/>
              <w:ind w:left="719" w:right="33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303E64">
        <w:trPr>
          <w:trHeight w:val="590"/>
        </w:trPr>
        <w:tc>
          <w:tcPr>
            <w:tcW w:w="2483" w:type="dxa"/>
          </w:tcPr>
          <w:p w:rsidR="00303E64" w:rsidRDefault="00972620" w:rsidP="003D756A">
            <w:pPr>
              <w:pStyle w:val="TableParagraph"/>
              <w:spacing w:before="22" w:line="274" w:lineRule="exact"/>
              <w:ind w:left="9" w:right="33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68" w:lineRule="exact"/>
              <w:ind w:left="719" w:right="33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before="145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32" w:type="dxa"/>
          </w:tcPr>
          <w:p w:rsidR="00303E64" w:rsidRDefault="004D2417" w:rsidP="003D756A">
            <w:pPr>
              <w:pStyle w:val="TableParagraph"/>
              <w:spacing w:before="145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  <w:r w:rsidR="00972620">
              <w:rPr>
                <w:spacing w:val="-10"/>
                <w:sz w:val="24"/>
              </w:rPr>
              <w:t>0</w:t>
            </w:r>
          </w:p>
        </w:tc>
      </w:tr>
      <w:tr w:rsidR="00303E64">
        <w:trPr>
          <w:trHeight w:val="575"/>
        </w:trPr>
        <w:tc>
          <w:tcPr>
            <w:tcW w:w="2483" w:type="dxa"/>
          </w:tcPr>
          <w:p w:rsidR="00303E64" w:rsidRDefault="00972620" w:rsidP="003D756A">
            <w:pPr>
              <w:pStyle w:val="TableParagraph"/>
              <w:spacing w:line="267" w:lineRule="exact"/>
              <w:ind w:left="9" w:right="330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303E64" w:rsidRDefault="00972620" w:rsidP="003D756A">
            <w:pPr>
              <w:pStyle w:val="TableParagraph"/>
              <w:spacing w:line="275" w:lineRule="exact"/>
              <w:ind w:left="9" w:right="330"/>
              <w:rPr>
                <w:sz w:val="24"/>
              </w:rPr>
            </w:pPr>
            <w:r>
              <w:rPr>
                <w:spacing w:val="-2"/>
                <w:sz w:val="24"/>
              </w:rPr>
              <w:t>вспомогательные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68" w:lineRule="exact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before="140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2" w:type="dxa"/>
          </w:tcPr>
          <w:p w:rsidR="00303E64" w:rsidRDefault="00972620" w:rsidP="003D756A">
            <w:pPr>
              <w:pStyle w:val="TableParagraph"/>
              <w:spacing w:before="140"/>
              <w:ind w:left="719" w:right="33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303E64">
        <w:trPr>
          <w:trHeight w:val="542"/>
        </w:trPr>
        <w:tc>
          <w:tcPr>
            <w:tcW w:w="2483" w:type="dxa"/>
          </w:tcPr>
          <w:p w:rsidR="00303E64" w:rsidRDefault="00972620" w:rsidP="003D756A">
            <w:pPr>
              <w:pStyle w:val="TableParagraph"/>
              <w:spacing w:line="268" w:lineRule="exact"/>
              <w:ind w:left="9" w:right="33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  <w:p w:rsidR="00303E64" w:rsidRDefault="00972620" w:rsidP="003D756A">
            <w:pPr>
              <w:pStyle w:val="TableParagraph"/>
              <w:spacing w:before="3" w:line="252" w:lineRule="exact"/>
              <w:ind w:left="9" w:right="3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дош.гр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68" w:lineRule="exact"/>
              <w:ind w:left="719" w:right="330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68" w:lineRule="exact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2" w:type="dxa"/>
          </w:tcPr>
          <w:p w:rsidR="00303E64" w:rsidRDefault="00972620" w:rsidP="003D756A">
            <w:pPr>
              <w:pStyle w:val="TableParagraph"/>
              <w:spacing w:before="126"/>
              <w:ind w:left="719" w:right="33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303E64">
        <w:trPr>
          <w:trHeight w:val="330"/>
        </w:trPr>
        <w:tc>
          <w:tcPr>
            <w:tcW w:w="2483" w:type="dxa"/>
          </w:tcPr>
          <w:p w:rsidR="00303E64" w:rsidRDefault="00972620" w:rsidP="003D756A">
            <w:pPr>
              <w:pStyle w:val="TableParagraph"/>
              <w:spacing w:line="273" w:lineRule="exact"/>
              <w:ind w:left="9" w:right="33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73" w:lineRule="exact"/>
              <w:ind w:left="719" w:right="330"/>
              <w:rPr>
                <w:sz w:val="24"/>
              </w:rPr>
            </w:pPr>
            <w:r>
              <w:rPr>
                <w:spacing w:val="-4"/>
                <w:sz w:val="24"/>
              </w:rPr>
              <w:t>3,50</w:t>
            </w:r>
          </w:p>
        </w:tc>
        <w:tc>
          <w:tcPr>
            <w:tcW w:w="2334" w:type="dxa"/>
          </w:tcPr>
          <w:p w:rsidR="00303E64" w:rsidRDefault="00972620" w:rsidP="003D756A">
            <w:pPr>
              <w:pStyle w:val="TableParagraph"/>
              <w:spacing w:line="273" w:lineRule="exact"/>
              <w:ind w:left="719" w:right="3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2" w:type="dxa"/>
          </w:tcPr>
          <w:p w:rsidR="00303E64" w:rsidRDefault="00972620" w:rsidP="003D756A">
            <w:pPr>
              <w:pStyle w:val="TableParagraph"/>
              <w:spacing w:line="273" w:lineRule="exact"/>
              <w:ind w:left="733" w:right="33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303E64" w:rsidRDefault="00303E64" w:rsidP="003D756A">
      <w:pPr>
        <w:pStyle w:val="a3"/>
        <w:spacing w:before="114"/>
        <w:ind w:left="0" w:right="330"/>
        <w:jc w:val="left"/>
        <w:rPr>
          <w:b/>
          <w:sz w:val="26"/>
        </w:rPr>
      </w:pPr>
    </w:p>
    <w:p w:rsidR="00303E64" w:rsidRDefault="00972620" w:rsidP="003D756A">
      <w:pPr>
        <w:pStyle w:val="210"/>
        <w:ind w:left="2722" w:right="330"/>
      </w:pPr>
      <w:bookmarkStart w:id="10" w:name="Уровень_образования_педагогов:"/>
      <w:bookmarkEnd w:id="10"/>
      <w:r>
        <w:t>Уровень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педагогов:</w:t>
      </w:r>
    </w:p>
    <w:p w:rsidR="00303E64" w:rsidRDefault="00303E64" w:rsidP="003D756A">
      <w:pPr>
        <w:pStyle w:val="a3"/>
        <w:spacing w:before="4"/>
        <w:ind w:left="0" w:right="330"/>
        <w:jc w:val="left"/>
        <w:rPr>
          <w:b/>
          <w:i/>
        </w:rPr>
      </w:pPr>
    </w:p>
    <w:p w:rsidR="00303E64" w:rsidRDefault="00972620" w:rsidP="003D756A">
      <w:pPr>
        <w:pStyle w:val="a3"/>
        <w:ind w:right="330" w:firstLine="710"/>
      </w:pPr>
      <w:r>
        <w:t xml:space="preserve">Воспитатель – среднее специальное, </w:t>
      </w:r>
      <w:proofErr w:type="spellStart"/>
      <w:r>
        <w:t>Бу</w:t>
      </w:r>
      <w:r w:rsidR="00E94E09">
        <w:t>гурусланское</w:t>
      </w:r>
      <w:proofErr w:type="spellEnd"/>
      <w:r>
        <w:t xml:space="preserve"> педагогическое училище специальность «</w:t>
      </w:r>
      <w:r w:rsidR="00E94E09">
        <w:t>Учитель начальных классов</w:t>
      </w:r>
      <w:r>
        <w:t>»</w:t>
      </w:r>
      <w:r w:rsidR="00E94E09">
        <w:t>, «Воспитатель»</w:t>
      </w:r>
      <w:r>
        <w:t>.</w:t>
      </w:r>
    </w:p>
    <w:p w:rsidR="00AD109E" w:rsidRDefault="00972620" w:rsidP="003D756A">
      <w:pPr>
        <w:pStyle w:val="a3"/>
        <w:ind w:left="931" w:right="330" w:firstLine="72"/>
        <w:jc w:val="left"/>
      </w:pPr>
      <w:r>
        <w:t>Квалификационная</w:t>
      </w:r>
      <w:r>
        <w:rPr>
          <w:spacing w:val="-9"/>
        </w:rPr>
        <w:t xml:space="preserve"> </w:t>
      </w:r>
      <w:r>
        <w:t>категория:</w:t>
      </w:r>
      <w:r>
        <w:rPr>
          <w:spacing w:val="-14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E94E09">
        <w:t>1 квалификационная категория</w:t>
      </w:r>
      <w:r>
        <w:t xml:space="preserve">. </w:t>
      </w:r>
    </w:p>
    <w:p w:rsidR="00303E64" w:rsidRDefault="00972620" w:rsidP="003D756A">
      <w:pPr>
        <w:pStyle w:val="210"/>
        <w:spacing w:before="72" w:after="2"/>
        <w:ind w:right="330"/>
      </w:pPr>
      <w:bookmarkStart w:id="11" w:name="Возрастные_показатели_педагогов_и_специа"/>
      <w:bookmarkEnd w:id="11"/>
      <w:r>
        <w:t>Возрастные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специалистов,</w:t>
      </w:r>
      <w:r>
        <w:rPr>
          <w:spacing w:val="-7"/>
        </w:rPr>
        <w:t xml:space="preserve"> </w:t>
      </w:r>
      <w:r>
        <w:t xml:space="preserve">участников </w:t>
      </w:r>
      <w:proofErr w:type="spellStart"/>
      <w:r>
        <w:rPr>
          <w:spacing w:val="-2"/>
        </w:rPr>
        <w:t>образовательногопроцесса</w:t>
      </w:r>
      <w:proofErr w:type="spellEnd"/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291"/>
        <w:gridCol w:w="1955"/>
        <w:gridCol w:w="3211"/>
      </w:tblGrid>
      <w:tr w:rsidR="00303E64" w:rsidTr="003D756A">
        <w:trPr>
          <w:trHeight w:val="882"/>
        </w:trPr>
        <w:tc>
          <w:tcPr>
            <w:tcW w:w="2387" w:type="dxa"/>
          </w:tcPr>
          <w:p w:rsidR="00303E64" w:rsidRDefault="00972620" w:rsidP="003D756A">
            <w:pPr>
              <w:pStyle w:val="TableParagraph"/>
              <w:spacing w:before="92"/>
              <w:ind w:left="29" w:right="33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91" w:type="dxa"/>
          </w:tcPr>
          <w:p w:rsidR="00303E64" w:rsidRDefault="00972620" w:rsidP="003D756A">
            <w:pPr>
              <w:pStyle w:val="TableParagraph"/>
              <w:spacing w:before="92"/>
              <w:ind w:left="27" w:right="33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5" w:type="dxa"/>
          </w:tcPr>
          <w:p w:rsidR="00303E64" w:rsidRDefault="00972620" w:rsidP="003D756A">
            <w:pPr>
              <w:pStyle w:val="TableParagraph"/>
              <w:spacing w:before="94" w:line="237" w:lineRule="auto"/>
              <w:ind w:left="315" w:right="330" w:hanging="3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211" w:type="dxa"/>
          </w:tcPr>
          <w:p w:rsidR="00303E64" w:rsidRDefault="00972620" w:rsidP="003D756A">
            <w:pPr>
              <w:pStyle w:val="TableParagraph"/>
              <w:spacing w:before="231"/>
              <w:ind w:left="28" w:right="33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303E64" w:rsidTr="003D756A">
        <w:trPr>
          <w:trHeight w:val="608"/>
        </w:trPr>
        <w:tc>
          <w:tcPr>
            <w:tcW w:w="2387" w:type="dxa"/>
          </w:tcPr>
          <w:p w:rsidR="00303E64" w:rsidRDefault="00972620" w:rsidP="003D756A">
            <w:pPr>
              <w:pStyle w:val="TableParagraph"/>
              <w:spacing w:before="92"/>
              <w:ind w:left="29" w:right="3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D2417">
              <w:rPr>
                <w:spacing w:val="-4"/>
                <w:sz w:val="24"/>
              </w:rPr>
              <w:t>4</w:t>
            </w:r>
          </w:p>
        </w:tc>
        <w:tc>
          <w:tcPr>
            <w:tcW w:w="2291" w:type="dxa"/>
          </w:tcPr>
          <w:p w:rsidR="00303E64" w:rsidRDefault="00972620" w:rsidP="003D756A">
            <w:pPr>
              <w:pStyle w:val="TableParagraph"/>
              <w:spacing w:before="92"/>
              <w:ind w:left="27" w:right="3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5" w:type="dxa"/>
          </w:tcPr>
          <w:p w:rsidR="00303E64" w:rsidRDefault="00E94E09" w:rsidP="003D756A">
            <w:pPr>
              <w:pStyle w:val="TableParagraph"/>
              <w:spacing w:before="92"/>
              <w:ind w:left="26" w:right="3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11" w:type="dxa"/>
          </w:tcPr>
          <w:p w:rsidR="00303E64" w:rsidRDefault="00E94E09" w:rsidP="003D756A">
            <w:pPr>
              <w:pStyle w:val="TableParagraph"/>
              <w:spacing w:before="92"/>
              <w:ind w:left="28" w:right="3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03E64" w:rsidRDefault="00972620" w:rsidP="003D756A">
      <w:pPr>
        <w:spacing w:before="88" w:after="15" w:line="271" w:lineRule="auto"/>
        <w:ind w:left="220" w:right="330"/>
        <w:rPr>
          <w:b/>
          <w:i/>
          <w:sz w:val="28"/>
        </w:rPr>
      </w:pPr>
      <w:r>
        <w:rPr>
          <w:b/>
          <w:i/>
          <w:sz w:val="28"/>
        </w:rPr>
        <w:t>Показатели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педагогов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специалистов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стажу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 xml:space="preserve">педагогической </w:t>
      </w:r>
      <w:r>
        <w:rPr>
          <w:b/>
          <w:i/>
          <w:spacing w:val="-2"/>
          <w:sz w:val="28"/>
        </w:rPr>
        <w:t>деятельности</w:t>
      </w:r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11"/>
        <w:gridCol w:w="2555"/>
        <w:gridCol w:w="3178"/>
      </w:tblGrid>
      <w:tr w:rsidR="00303E64" w:rsidTr="003D756A">
        <w:trPr>
          <w:trHeight w:val="882"/>
        </w:trPr>
        <w:tc>
          <w:tcPr>
            <w:tcW w:w="1700" w:type="dxa"/>
          </w:tcPr>
          <w:p w:rsidR="00303E64" w:rsidRDefault="00972620" w:rsidP="003D756A">
            <w:pPr>
              <w:pStyle w:val="TableParagraph"/>
              <w:spacing w:before="233" w:line="237" w:lineRule="auto"/>
              <w:ind w:left="681" w:right="330" w:hanging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411" w:type="dxa"/>
          </w:tcPr>
          <w:p w:rsidR="00303E64" w:rsidRDefault="00972620" w:rsidP="003D756A">
            <w:pPr>
              <w:pStyle w:val="TableParagraph"/>
              <w:spacing w:before="94" w:line="237" w:lineRule="auto"/>
              <w:ind w:left="801" w:right="330" w:hanging="552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таж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(кол-во)</w:t>
            </w:r>
          </w:p>
        </w:tc>
        <w:tc>
          <w:tcPr>
            <w:tcW w:w="2555" w:type="dxa"/>
          </w:tcPr>
          <w:p w:rsidR="00303E64" w:rsidRDefault="00972620" w:rsidP="003D756A">
            <w:pPr>
              <w:pStyle w:val="TableParagraph"/>
              <w:spacing w:before="94" w:line="237" w:lineRule="auto"/>
              <w:ind w:left="162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таж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 до 20лет (кол-во)</w:t>
            </w:r>
          </w:p>
        </w:tc>
        <w:tc>
          <w:tcPr>
            <w:tcW w:w="3178" w:type="dxa"/>
          </w:tcPr>
          <w:p w:rsidR="00303E64" w:rsidRDefault="00972620" w:rsidP="003D756A">
            <w:pPr>
              <w:pStyle w:val="TableParagraph"/>
              <w:spacing w:before="94" w:line="237" w:lineRule="auto"/>
              <w:ind w:left="915" w:right="330" w:hanging="716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таж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(кол-во)</w:t>
            </w:r>
          </w:p>
        </w:tc>
      </w:tr>
      <w:tr w:rsidR="00303E64" w:rsidTr="003D756A">
        <w:trPr>
          <w:trHeight w:val="603"/>
        </w:trPr>
        <w:tc>
          <w:tcPr>
            <w:tcW w:w="1700" w:type="dxa"/>
          </w:tcPr>
          <w:p w:rsidR="00303E64" w:rsidRDefault="00972620" w:rsidP="003D756A">
            <w:pPr>
              <w:pStyle w:val="TableParagraph"/>
              <w:spacing w:before="92"/>
              <w:ind w:left="28" w:right="3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D2417">
              <w:rPr>
                <w:spacing w:val="-4"/>
                <w:sz w:val="24"/>
              </w:rPr>
              <w:t>4</w:t>
            </w:r>
          </w:p>
        </w:tc>
        <w:tc>
          <w:tcPr>
            <w:tcW w:w="2411" w:type="dxa"/>
          </w:tcPr>
          <w:p w:rsidR="00303E64" w:rsidRDefault="004D2417" w:rsidP="003D756A">
            <w:pPr>
              <w:pStyle w:val="TableParagraph"/>
              <w:spacing w:before="92"/>
              <w:ind w:left="42" w:right="3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5л</w:t>
            </w:r>
          </w:p>
        </w:tc>
        <w:tc>
          <w:tcPr>
            <w:tcW w:w="2555" w:type="dxa"/>
          </w:tcPr>
          <w:p w:rsidR="00303E64" w:rsidRDefault="00972620" w:rsidP="003D756A">
            <w:pPr>
              <w:pStyle w:val="TableParagraph"/>
              <w:spacing w:before="92"/>
              <w:ind w:left="31" w:right="3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8" w:type="dxa"/>
          </w:tcPr>
          <w:p w:rsidR="00303E64" w:rsidRDefault="00972620" w:rsidP="003D756A">
            <w:pPr>
              <w:pStyle w:val="TableParagraph"/>
              <w:spacing w:before="92"/>
              <w:ind w:left="27" w:right="3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D756A" w:rsidRDefault="003D756A" w:rsidP="003D756A">
      <w:pPr>
        <w:ind w:left="142" w:right="330" w:firstLine="709"/>
        <w:jc w:val="both"/>
        <w:rPr>
          <w:spacing w:val="-4"/>
          <w:u w:val="thick"/>
        </w:rPr>
      </w:pPr>
    </w:p>
    <w:p w:rsidR="00DD162F" w:rsidRPr="00DD162F" w:rsidRDefault="00972620" w:rsidP="003D756A">
      <w:pPr>
        <w:ind w:left="142" w:right="330" w:firstLine="709"/>
        <w:jc w:val="both"/>
        <w:rPr>
          <w:color w:val="000000"/>
          <w:sz w:val="28"/>
          <w:szCs w:val="28"/>
        </w:rPr>
      </w:pPr>
      <w:r>
        <w:rPr>
          <w:spacing w:val="-4"/>
          <w:u w:val="thick"/>
        </w:rPr>
        <w:t xml:space="preserve"> </w:t>
      </w:r>
      <w:r w:rsidRPr="00DD162F">
        <w:rPr>
          <w:b/>
          <w:sz w:val="28"/>
          <w:szCs w:val="28"/>
          <w:u w:val="thick"/>
        </w:rPr>
        <w:t>Вывод:</w:t>
      </w:r>
      <w:r w:rsidRPr="00DD162F">
        <w:rPr>
          <w:b/>
          <w:sz w:val="28"/>
          <w:szCs w:val="28"/>
        </w:rPr>
        <w:t xml:space="preserve"> </w:t>
      </w:r>
      <w:r w:rsidR="00DD162F">
        <w:rPr>
          <w:color w:val="000000"/>
          <w:sz w:val="28"/>
          <w:szCs w:val="28"/>
        </w:rPr>
        <w:t>Педагог</w:t>
      </w:r>
      <w:r w:rsidR="00DD162F" w:rsidRPr="00DD162F">
        <w:rPr>
          <w:color w:val="000000"/>
          <w:sz w:val="28"/>
          <w:szCs w:val="28"/>
        </w:rPr>
        <w:t xml:space="preserve"> постоянно повышают свой профессиональный уровень, </w:t>
      </w:r>
      <w:r w:rsidR="00DD162F">
        <w:rPr>
          <w:color w:val="000000"/>
          <w:sz w:val="28"/>
          <w:szCs w:val="28"/>
        </w:rPr>
        <w:lastRenderedPageBreak/>
        <w:t>эффективно участвуе</w:t>
      </w:r>
      <w:r w:rsidR="00DD162F" w:rsidRPr="00DD162F">
        <w:rPr>
          <w:color w:val="000000"/>
          <w:sz w:val="28"/>
          <w:szCs w:val="28"/>
        </w:rPr>
        <w:t>т в работе м</w:t>
      </w:r>
      <w:r w:rsidR="00DD162F">
        <w:rPr>
          <w:color w:val="000000"/>
          <w:sz w:val="28"/>
          <w:szCs w:val="28"/>
        </w:rPr>
        <w:t>етодических объединений, знакоми</w:t>
      </w:r>
      <w:r w:rsidR="00DD162F" w:rsidRPr="00DD162F">
        <w:rPr>
          <w:color w:val="000000"/>
          <w:sz w:val="28"/>
          <w:szCs w:val="28"/>
        </w:rPr>
        <w:t>тся с опытом работы своих коллег и других дошкольных учреждений, а </w:t>
      </w:r>
      <w:r w:rsidR="00DD162F">
        <w:rPr>
          <w:color w:val="000000"/>
          <w:sz w:val="28"/>
          <w:szCs w:val="28"/>
        </w:rPr>
        <w:t xml:space="preserve">также </w:t>
      </w:r>
      <w:proofErr w:type="spellStart"/>
      <w:r w:rsidR="00DD162F">
        <w:rPr>
          <w:color w:val="000000"/>
          <w:sz w:val="28"/>
          <w:szCs w:val="28"/>
        </w:rPr>
        <w:t>саморазвивае</w:t>
      </w:r>
      <w:r w:rsidR="00DD162F" w:rsidRPr="00DD162F">
        <w:rPr>
          <w:color w:val="000000"/>
          <w:sz w:val="28"/>
          <w:szCs w:val="28"/>
        </w:rPr>
        <w:t>тся</w:t>
      </w:r>
      <w:proofErr w:type="spellEnd"/>
      <w:r w:rsidR="00DD162F" w:rsidRPr="00DD162F">
        <w:rPr>
          <w:color w:val="000000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6A236B" w:rsidRPr="00CA0563" w:rsidRDefault="00972620" w:rsidP="003D756A">
      <w:pPr>
        <w:pStyle w:val="a3"/>
        <w:numPr>
          <w:ilvl w:val="1"/>
          <w:numId w:val="8"/>
        </w:numPr>
        <w:tabs>
          <w:tab w:val="left" w:pos="9639"/>
        </w:tabs>
        <w:spacing w:before="314"/>
        <w:ind w:left="1134" w:right="330" w:hanging="425"/>
        <w:jc w:val="both"/>
        <w:rPr>
          <w:b/>
        </w:rPr>
      </w:pPr>
      <w:bookmarkStart w:id="12" w:name="_TOC_250001"/>
      <w:r w:rsidRPr="006A236B">
        <w:rPr>
          <w:b/>
        </w:rPr>
        <w:t>Оценка</w:t>
      </w:r>
      <w:r w:rsidRPr="006A236B">
        <w:rPr>
          <w:b/>
          <w:spacing w:val="-14"/>
        </w:rPr>
        <w:t xml:space="preserve"> </w:t>
      </w:r>
      <w:r w:rsidRPr="006A236B">
        <w:rPr>
          <w:b/>
        </w:rPr>
        <w:t>качества</w:t>
      </w:r>
      <w:r w:rsidRPr="006A236B">
        <w:rPr>
          <w:b/>
          <w:spacing w:val="-13"/>
        </w:rPr>
        <w:t xml:space="preserve"> </w:t>
      </w:r>
      <w:r w:rsidRPr="006A236B">
        <w:rPr>
          <w:b/>
        </w:rPr>
        <w:t>учебно-методического</w:t>
      </w:r>
      <w:r w:rsidRPr="006A236B">
        <w:rPr>
          <w:b/>
          <w:spacing w:val="-11"/>
        </w:rPr>
        <w:t xml:space="preserve"> </w:t>
      </w:r>
      <w:bookmarkEnd w:id="12"/>
      <w:r w:rsidR="00CA0563">
        <w:rPr>
          <w:b/>
          <w:spacing w:val="-11"/>
        </w:rPr>
        <w:t xml:space="preserve">и </w:t>
      </w:r>
      <w:proofErr w:type="spellStart"/>
      <w:r w:rsidR="00CA0563">
        <w:rPr>
          <w:b/>
          <w:spacing w:val="-11"/>
        </w:rPr>
        <w:t>библиотечно</w:t>
      </w:r>
      <w:proofErr w:type="spellEnd"/>
      <w:r w:rsidR="00CA0563">
        <w:rPr>
          <w:b/>
          <w:spacing w:val="-11"/>
        </w:rPr>
        <w:t xml:space="preserve"> – информационного </w:t>
      </w:r>
      <w:r w:rsidRPr="006A236B">
        <w:rPr>
          <w:b/>
          <w:spacing w:val="-2"/>
        </w:rPr>
        <w:t>обеспечения</w:t>
      </w:r>
    </w:p>
    <w:p w:rsidR="006A236B" w:rsidRDefault="00972620" w:rsidP="003D756A">
      <w:pPr>
        <w:ind w:left="142" w:right="330" w:firstLine="851"/>
        <w:jc w:val="both"/>
        <w:rPr>
          <w:color w:val="000000"/>
          <w:sz w:val="28"/>
          <w:szCs w:val="28"/>
        </w:rPr>
      </w:pPr>
      <w:proofErr w:type="gramStart"/>
      <w:r w:rsidRPr="006A236B">
        <w:rPr>
          <w:sz w:val="28"/>
          <w:szCs w:val="28"/>
        </w:rPr>
        <w:t xml:space="preserve">Учебно-методическое обеспечение организации представлено </w:t>
      </w:r>
      <w:r w:rsidR="006A236B" w:rsidRPr="006A236B">
        <w:rPr>
          <w:color w:val="000000"/>
          <w:sz w:val="28"/>
          <w:szCs w:val="28"/>
        </w:rPr>
        <w:t>методической литературой по всем образовательным областям основной программы, детской художественной литературой, периодическими общеобразовательной изданиями, а также другими информационными ресурсами на различных электронных носителях.</w:t>
      </w:r>
      <w:proofErr w:type="gramEnd"/>
      <w:r w:rsidR="006A236B" w:rsidRPr="006A236B">
        <w:rPr>
          <w:color w:val="000000"/>
          <w:sz w:val="28"/>
          <w:szCs w:val="28"/>
        </w:rPr>
        <w:t xml:space="preserve">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6A236B" w:rsidRPr="006A236B">
        <w:rPr>
          <w:color w:val="000000"/>
          <w:sz w:val="28"/>
          <w:szCs w:val="28"/>
        </w:rPr>
        <w:t>воспитательно</w:t>
      </w:r>
      <w:proofErr w:type="spellEnd"/>
      <w:r w:rsidR="006A236B" w:rsidRPr="006A236B">
        <w:rPr>
          <w:color w:val="000000"/>
          <w:sz w:val="28"/>
          <w:szCs w:val="28"/>
        </w:rPr>
        <w:t xml:space="preserve">-образовательной работы в соответствии с обязательной частью ООП </w:t>
      </w:r>
      <w:proofErr w:type="gramStart"/>
      <w:r w:rsidR="006A236B" w:rsidRPr="006A236B">
        <w:rPr>
          <w:color w:val="000000"/>
          <w:sz w:val="28"/>
          <w:szCs w:val="28"/>
        </w:rPr>
        <w:t>ДО</w:t>
      </w:r>
      <w:proofErr w:type="gramEnd"/>
      <w:r w:rsidR="006A236B" w:rsidRPr="006A236B">
        <w:rPr>
          <w:color w:val="000000"/>
          <w:sz w:val="28"/>
          <w:szCs w:val="28"/>
        </w:rPr>
        <w:t>.</w:t>
      </w:r>
    </w:p>
    <w:p w:rsidR="006A236B" w:rsidRPr="00CA0563" w:rsidRDefault="006A236B" w:rsidP="003D756A">
      <w:pPr>
        <w:ind w:left="142" w:right="330" w:firstLine="851"/>
        <w:jc w:val="both"/>
        <w:rPr>
          <w:color w:val="000000"/>
          <w:sz w:val="28"/>
          <w:szCs w:val="28"/>
        </w:rPr>
      </w:pPr>
      <w:r w:rsidRPr="00CA0563">
        <w:rPr>
          <w:color w:val="000000"/>
          <w:sz w:val="28"/>
          <w:szCs w:val="28"/>
        </w:rPr>
        <w:t>В </w:t>
      </w:r>
      <w:proofErr w:type="spellStart"/>
      <w:r w:rsidRPr="00CA0563">
        <w:rPr>
          <w:color w:val="000000"/>
          <w:sz w:val="28"/>
          <w:szCs w:val="28"/>
        </w:rPr>
        <w:t>дошколной</w:t>
      </w:r>
      <w:proofErr w:type="spellEnd"/>
      <w:r w:rsidRPr="00CA0563">
        <w:rPr>
          <w:color w:val="000000"/>
          <w:sz w:val="28"/>
          <w:szCs w:val="28"/>
        </w:rPr>
        <w:t xml:space="preserve"> группе</w:t>
      </w:r>
      <w:r w:rsidR="00CA0563" w:rsidRPr="00CA0563">
        <w:rPr>
          <w:color w:val="000000"/>
          <w:sz w:val="28"/>
          <w:szCs w:val="28"/>
        </w:rPr>
        <w:t xml:space="preserve"> </w:t>
      </w:r>
      <w:r w:rsidRPr="00CA0563">
        <w:rPr>
          <w:color w:val="000000"/>
          <w:sz w:val="28"/>
          <w:szCs w:val="28"/>
        </w:rPr>
        <w:t xml:space="preserve"> для организации образовательной деятельности и эффективной реализ</w:t>
      </w:r>
      <w:r w:rsidR="00CA0563" w:rsidRPr="00CA0563">
        <w:rPr>
          <w:color w:val="000000"/>
          <w:sz w:val="28"/>
          <w:szCs w:val="28"/>
        </w:rPr>
        <w:t>ации образовательных программ  используется ресурс</w:t>
      </w:r>
      <w:r w:rsidRPr="00CA0563">
        <w:rPr>
          <w:color w:val="000000"/>
          <w:sz w:val="28"/>
          <w:szCs w:val="28"/>
        </w:rPr>
        <w:t xml:space="preserve"> ФГИС «Моя школа».</w:t>
      </w:r>
    </w:p>
    <w:p w:rsidR="00C22854" w:rsidRDefault="00972620" w:rsidP="003D756A">
      <w:pPr>
        <w:pStyle w:val="a3"/>
        <w:ind w:right="330" w:firstLine="845"/>
        <w:rPr>
          <w:color w:val="000000"/>
        </w:rPr>
      </w:pPr>
      <w:r>
        <w:rPr>
          <w:b/>
          <w:u w:val="single"/>
        </w:rPr>
        <w:t>Вывод:</w:t>
      </w:r>
      <w:r>
        <w:rPr>
          <w:b/>
        </w:rPr>
        <w:t xml:space="preserve"> </w:t>
      </w:r>
      <w:r>
        <w:t xml:space="preserve">оценка качества учебно-методического обеспечения, удовлетворительная. Необходимо </w:t>
      </w:r>
      <w:r w:rsidR="00CA0563" w:rsidRPr="00CA0563">
        <w:rPr>
          <w:color w:val="000000"/>
        </w:rPr>
        <w:t>обновить наглядный материал для стендов, альбомы и дидактические пособия.</w:t>
      </w:r>
      <w:bookmarkStart w:id="13" w:name="_TOC_250000"/>
    </w:p>
    <w:p w:rsidR="00C22854" w:rsidRDefault="00C22854" w:rsidP="003D756A">
      <w:pPr>
        <w:pStyle w:val="a3"/>
        <w:ind w:right="330" w:firstLine="845"/>
      </w:pPr>
    </w:p>
    <w:p w:rsidR="00303E64" w:rsidRPr="00C22854" w:rsidRDefault="00972620" w:rsidP="003D756A">
      <w:pPr>
        <w:pStyle w:val="a3"/>
        <w:ind w:right="330" w:firstLine="845"/>
        <w:rPr>
          <w:b/>
        </w:rPr>
      </w:pPr>
      <w:r w:rsidRPr="00C22854">
        <w:rPr>
          <w:b/>
        </w:rPr>
        <w:t>1.7</w:t>
      </w:r>
      <w:r w:rsidRPr="00C22854">
        <w:rPr>
          <w:b/>
          <w:spacing w:val="8"/>
        </w:rPr>
        <w:t xml:space="preserve"> </w:t>
      </w:r>
      <w:bookmarkStart w:id="14" w:name="1.8__Оценка_материально-технической_базы"/>
      <w:bookmarkEnd w:id="13"/>
      <w:bookmarkEnd w:id="14"/>
      <w:r w:rsidRPr="00C22854">
        <w:rPr>
          <w:b/>
        </w:rPr>
        <w:t>Оценка</w:t>
      </w:r>
      <w:r w:rsidRPr="00C22854">
        <w:rPr>
          <w:b/>
          <w:spacing w:val="-15"/>
        </w:rPr>
        <w:t xml:space="preserve"> </w:t>
      </w:r>
      <w:r w:rsidRPr="00C22854">
        <w:rPr>
          <w:b/>
        </w:rPr>
        <w:t>материально-технической</w:t>
      </w:r>
      <w:r w:rsidRPr="00C22854">
        <w:rPr>
          <w:b/>
          <w:spacing w:val="-15"/>
        </w:rPr>
        <w:t xml:space="preserve"> </w:t>
      </w:r>
      <w:r w:rsidRPr="00C22854">
        <w:rPr>
          <w:b/>
          <w:spacing w:val="-4"/>
        </w:rPr>
        <w:t>базы</w:t>
      </w:r>
    </w:p>
    <w:p w:rsidR="00303E64" w:rsidRDefault="00303E64" w:rsidP="003D756A">
      <w:pPr>
        <w:pStyle w:val="a3"/>
        <w:spacing w:before="5"/>
        <w:ind w:left="0" w:right="330"/>
        <w:jc w:val="left"/>
        <w:rPr>
          <w:b/>
        </w:rPr>
      </w:pPr>
    </w:p>
    <w:p w:rsidR="00303E64" w:rsidRDefault="00972620" w:rsidP="003D756A">
      <w:pPr>
        <w:pStyle w:val="a3"/>
        <w:ind w:right="330" w:firstLine="710"/>
      </w:pPr>
      <w:r>
        <w:t xml:space="preserve">Материально-технические условия, обеспечивающие реализацию Программы, соответствуют </w:t>
      </w:r>
      <w:proofErr w:type="spellStart"/>
      <w:r>
        <w:t>санитарно</w:t>
      </w:r>
      <w:proofErr w:type="spellEnd"/>
      <w:r>
        <w:t xml:space="preserve"> - эпидемиологическим правилам и </w:t>
      </w:r>
      <w:r>
        <w:rPr>
          <w:spacing w:val="-2"/>
        </w:rPr>
        <w:t>нормативам.</w:t>
      </w:r>
    </w:p>
    <w:p w:rsidR="00303E64" w:rsidRDefault="00972620" w:rsidP="003D756A">
      <w:pPr>
        <w:pStyle w:val="a3"/>
        <w:spacing w:line="321" w:lineRule="exact"/>
        <w:ind w:left="931" w:right="330"/>
      </w:pPr>
      <w:r>
        <w:t>Территория</w:t>
      </w:r>
      <w:r>
        <w:rPr>
          <w:spacing w:val="77"/>
          <w:w w:val="150"/>
        </w:rPr>
        <w:t xml:space="preserve"> </w:t>
      </w:r>
      <w:r>
        <w:t>дошкольного</w:t>
      </w:r>
      <w:r>
        <w:rPr>
          <w:spacing w:val="77"/>
          <w:w w:val="150"/>
        </w:rPr>
        <w:t xml:space="preserve"> </w:t>
      </w:r>
      <w:r>
        <w:t>образовательного</w:t>
      </w:r>
      <w:r>
        <w:rPr>
          <w:spacing w:val="23"/>
        </w:rPr>
        <w:t xml:space="preserve">  </w:t>
      </w:r>
      <w:r>
        <w:t>учреждения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77"/>
          <w:w w:val="150"/>
        </w:rPr>
        <w:t xml:space="preserve"> </w:t>
      </w:r>
      <w:r>
        <w:rPr>
          <w:spacing w:val="-2"/>
        </w:rPr>
        <w:t>периметру</w:t>
      </w:r>
    </w:p>
    <w:p w:rsidR="00303E64" w:rsidRPr="00CA0563" w:rsidRDefault="00972620" w:rsidP="003D756A">
      <w:pPr>
        <w:tabs>
          <w:tab w:val="left" w:pos="9634"/>
        </w:tabs>
        <w:spacing w:line="321" w:lineRule="exact"/>
        <w:ind w:left="284" w:right="330"/>
        <w:jc w:val="both"/>
        <w:rPr>
          <w:sz w:val="28"/>
          <w:szCs w:val="28"/>
        </w:rPr>
      </w:pPr>
      <w:proofErr w:type="gramStart"/>
      <w:r w:rsidRPr="00CA0563">
        <w:rPr>
          <w:sz w:val="28"/>
          <w:szCs w:val="28"/>
        </w:rPr>
        <w:t>ограждена</w:t>
      </w:r>
      <w:proofErr w:type="gramEnd"/>
      <w:r w:rsidRPr="00CA0563">
        <w:rPr>
          <w:sz w:val="28"/>
          <w:szCs w:val="28"/>
        </w:rPr>
        <w:t xml:space="preserve"> забором. Учреждение имеет самостоятельный вход (выход) для детей и въезд (выезд) для автотранспорта.</w:t>
      </w:r>
    </w:p>
    <w:p w:rsidR="00303E64" w:rsidRDefault="00972620" w:rsidP="003D756A">
      <w:pPr>
        <w:pStyle w:val="a3"/>
        <w:spacing w:line="237" w:lineRule="auto"/>
        <w:ind w:right="330" w:firstLine="710"/>
      </w:pPr>
      <w:r>
        <w:t xml:space="preserve">Имеется наружное электрическое освещение. Уровень искусственной освещенности во время пребывания детей на территории соответствует </w:t>
      </w:r>
      <w:r>
        <w:rPr>
          <w:spacing w:val="-2"/>
        </w:rPr>
        <w:t>требованиям.</w:t>
      </w:r>
    </w:p>
    <w:p w:rsidR="00303E64" w:rsidRDefault="00303E64" w:rsidP="003D756A">
      <w:pPr>
        <w:pStyle w:val="a3"/>
        <w:spacing w:before="3"/>
        <w:ind w:left="0" w:right="330"/>
        <w:jc w:val="left"/>
      </w:pPr>
    </w:p>
    <w:p w:rsidR="00303E64" w:rsidRDefault="00972620" w:rsidP="003D756A">
      <w:pPr>
        <w:pStyle w:val="a3"/>
        <w:spacing w:before="1" w:line="242" w:lineRule="auto"/>
        <w:ind w:left="364" w:right="330" w:firstLine="566"/>
      </w:pPr>
      <w:r>
        <w:t>Дошкольная группа находится в отдельном здании, построенном по типовому прое</w:t>
      </w:r>
      <w:r w:rsidR="00E94E09">
        <w:t>кту (сдано в эксплуатацию в 1984</w:t>
      </w:r>
      <w:r>
        <w:t xml:space="preserve"> году).</w:t>
      </w:r>
    </w:p>
    <w:p w:rsidR="00303E64" w:rsidRDefault="00972620" w:rsidP="003D756A">
      <w:pPr>
        <w:pStyle w:val="a3"/>
        <w:ind w:left="364" w:right="330" w:firstLine="566"/>
      </w:pPr>
      <w:r>
        <w:t>Здание оборудовано системами холодного и горячего водоснабжения, канализацией. Отопление и вентиляция здания образовательного</w:t>
      </w:r>
      <w:r>
        <w:rPr>
          <w:spacing w:val="40"/>
        </w:rPr>
        <w:t xml:space="preserve"> </w:t>
      </w:r>
      <w:r>
        <w:t xml:space="preserve">учреждения оборудованы в соответствии с санитарно-эпидемиологическими правилами и </w:t>
      </w:r>
      <w:r>
        <w:rPr>
          <w:spacing w:val="-2"/>
        </w:rPr>
        <w:t>нормативами.</w:t>
      </w:r>
    </w:p>
    <w:p w:rsidR="00303E64" w:rsidRDefault="00972620" w:rsidP="003D756A">
      <w:pPr>
        <w:pStyle w:val="a3"/>
        <w:spacing w:before="58"/>
        <w:ind w:left="364" w:right="330" w:firstLine="566"/>
      </w:pPr>
      <w:r>
        <w:t>Также материально-технические условия, созданные в учреждении, соответствуют правилам пожарной безопасности - дошкольное учреждение оборудовано следующими системами:</w:t>
      </w:r>
    </w:p>
    <w:p w:rsidR="00303E64" w:rsidRDefault="00972620" w:rsidP="003D756A">
      <w:pPr>
        <w:pStyle w:val="a4"/>
        <w:numPr>
          <w:ilvl w:val="0"/>
          <w:numId w:val="3"/>
        </w:numPr>
        <w:tabs>
          <w:tab w:val="left" w:pos="1212"/>
        </w:tabs>
        <w:ind w:right="330" w:firstLine="566"/>
        <w:jc w:val="both"/>
        <w:rPr>
          <w:sz w:val="28"/>
        </w:rPr>
      </w:pPr>
      <w:r>
        <w:rPr>
          <w:sz w:val="28"/>
        </w:rPr>
        <w:t>системой автоматической пожарной сигнализации (договор на обслуживание с ООО «</w:t>
      </w:r>
      <w:proofErr w:type="spellStart"/>
      <w:r>
        <w:rPr>
          <w:sz w:val="28"/>
        </w:rPr>
        <w:t>СпецТехноСервис</w:t>
      </w:r>
      <w:proofErr w:type="spellEnd"/>
      <w:r>
        <w:rPr>
          <w:sz w:val="28"/>
        </w:rPr>
        <w:t>»);</w:t>
      </w:r>
    </w:p>
    <w:p w:rsidR="00303E64" w:rsidRDefault="00972620" w:rsidP="003D756A">
      <w:pPr>
        <w:pStyle w:val="a4"/>
        <w:numPr>
          <w:ilvl w:val="0"/>
          <w:numId w:val="3"/>
        </w:numPr>
        <w:tabs>
          <w:tab w:val="left" w:pos="1212"/>
        </w:tabs>
        <w:ind w:right="330" w:firstLine="566"/>
        <w:jc w:val="both"/>
        <w:rPr>
          <w:sz w:val="28"/>
        </w:rPr>
      </w:pPr>
      <w:r>
        <w:rPr>
          <w:sz w:val="28"/>
        </w:rPr>
        <w:t xml:space="preserve">установлен «Пак Стрелец-Мониторинг» (договор на обслуживание с ООО </w:t>
      </w:r>
      <w:r>
        <w:rPr>
          <w:sz w:val="28"/>
        </w:rPr>
        <w:lastRenderedPageBreak/>
        <w:t xml:space="preserve">«Служба </w:t>
      </w:r>
      <w:proofErr w:type="gramStart"/>
      <w:r>
        <w:rPr>
          <w:sz w:val="28"/>
        </w:rPr>
        <w:t>Мониторинга-Запад</w:t>
      </w:r>
      <w:proofErr w:type="gramEnd"/>
      <w:r>
        <w:rPr>
          <w:sz w:val="28"/>
        </w:rPr>
        <w:t xml:space="preserve"> Оренбуржья»);</w:t>
      </w:r>
    </w:p>
    <w:p w:rsidR="00303E64" w:rsidRDefault="00972620" w:rsidP="003D756A">
      <w:pPr>
        <w:pStyle w:val="a4"/>
        <w:numPr>
          <w:ilvl w:val="0"/>
          <w:numId w:val="3"/>
        </w:numPr>
        <w:tabs>
          <w:tab w:val="left" w:pos="1213"/>
        </w:tabs>
        <w:spacing w:line="321" w:lineRule="exact"/>
        <w:ind w:left="1213" w:right="330" w:hanging="282"/>
        <w:jc w:val="both"/>
        <w:rPr>
          <w:sz w:val="28"/>
        </w:rPr>
      </w:pPr>
      <w:proofErr w:type="gramStart"/>
      <w:r>
        <w:rPr>
          <w:sz w:val="28"/>
        </w:rPr>
        <w:t>имеется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-1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pacing w:val="-5"/>
          <w:sz w:val="28"/>
        </w:rPr>
        <w:t>ООО</w:t>
      </w:r>
      <w:proofErr w:type="gramEnd"/>
    </w:p>
    <w:p w:rsidR="00303E64" w:rsidRDefault="00972620" w:rsidP="003D756A">
      <w:pPr>
        <w:pStyle w:val="a3"/>
        <w:spacing w:line="322" w:lineRule="exact"/>
        <w:ind w:left="364" w:right="330"/>
        <w:jc w:val="left"/>
      </w:pPr>
      <w:proofErr w:type="gramStart"/>
      <w:r>
        <w:rPr>
          <w:spacing w:val="-2"/>
        </w:rPr>
        <w:t>«</w:t>
      </w:r>
      <w:proofErr w:type="spellStart"/>
      <w:r>
        <w:rPr>
          <w:spacing w:val="-2"/>
        </w:rPr>
        <w:t>СпецТехноСервис</w:t>
      </w:r>
      <w:proofErr w:type="spellEnd"/>
      <w:r>
        <w:rPr>
          <w:spacing w:val="-2"/>
        </w:rPr>
        <w:t>»).</w:t>
      </w:r>
      <w:proofErr w:type="gramEnd"/>
    </w:p>
    <w:p w:rsidR="00303E64" w:rsidRDefault="00972620" w:rsidP="003D756A">
      <w:pPr>
        <w:pStyle w:val="a3"/>
        <w:ind w:left="364" w:right="330" w:firstLine="566"/>
      </w:pPr>
      <w:r>
        <w:t>Оснащенность помещений учреждения развивающей предметн</w:t>
      </w:r>
      <w:proofErr w:type="gramStart"/>
      <w:r>
        <w:t>о-</w:t>
      </w:r>
      <w:proofErr w:type="gramEnd"/>
      <w:r>
        <w:t xml:space="preserve"> пространственной средой обеспечивает оптимальную реализацию образовательного</w:t>
      </w:r>
      <w:r>
        <w:rPr>
          <w:spacing w:val="40"/>
        </w:rPr>
        <w:t xml:space="preserve"> </w:t>
      </w:r>
      <w:r>
        <w:t>потенциала пространства учреждения, пространства группы, пространства территории дошкольной группы, материалов, оборудования и инвентаря для развития детей дошкольного возраста в соответствии с особенностям и каждого возрастного этапа, охраны и укрепления их здоровья, учёта особенностей детей.</w:t>
      </w:r>
    </w:p>
    <w:p w:rsidR="00303E64" w:rsidRDefault="00A8749A" w:rsidP="003D756A">
      <w:pPr>
        <w:pStyle w:val="a3"/>
        <w:spacing w:before="2"/>
        <w:ind w:left="364" w:right="330" w:firstLine="566"/>
      </w:pPr>
      <w:r>
        <w:t xml:space="preserve">    </w:t>
      </w:r>
      <w:r w:rsidR="00972620">
        <w:t>В</w:t>
      </w:r>
      <w:r w:rsidR="00972620">
        <w:rPr>
          <w:spacing w:val="-1"/>
        </w:rPr>
        <w:t xml:space="preserve"> </w:t>
      </w:r>
      <w:r w:rsidR="004D2417">
        <w:t>2024</w:t>
      </w:r>
      <w:r w:rsidR="00972620">
        <w:t xml:space="preserve"> году</w:t>
      </w:r>
      <w:r w:rsidR="00972620">
        <w:rPr>
          <w:spacing w:val="-2"/>
        </w:rPr>
        <w:t xml:space="preserve"> </w:t>
      </w:r>
      <w:r w:rsidR="00972620">
        <w:t>были приобретены развивающие игры для</w:t>
      </w:r>
      <w:r w:rsidR="00CA0563">
        <w:t xml:space="preserve"> </w:t>
      </w:r>
      <w:r>
        <w:t xml:space="preserve">образовательных </w:t>
      </w:r>
      <w:r w:rsidR="00972620">
        <w:t>зон, для проведен</w:t>
      </w:r>
      <w:r w:rsidR="00E6138D">
        <w:t>ия практических занятий, уличное оборудование</w:t>
      </w:r>
      <w:r w:rsidR="00972620">
        <w:t>.</w:t>
      </w:r>
    </w:p>
    <w:p w:rsidR="00303E64" w:rsidRDefault="00972620" w:rsidP="003D756A">
      <w:pPr>
        <w:pStyle w:val="a3"/>
        <w:ind w:left="426" w:right="330"/>
      </w:pPr>
      <w:r>
        <w:t>Созданная в учреждении развивающая предметно-пространственная среда отвечает</w:t>
      </w:r>
      <w:r w:rsidR="00A8749A">
        <w:t xml:space="preserve"> </w:t>
      </w:r>
      <w:r>
        <w:t>следующим характеристикам:</w:t>
      </w:r>
    </w:p>
    <w:p w:rsidR="00303E64" w:rsidRPr="00A8749A" w:rsidRDefault="00972620" w:rsidP="003D756A">
      <w:pPr>
        <w:pStyle w:val="a4"/>
        <w:numPr>
          <w:ilvl w:val="2"/>
          <w:numId w:val="11"/>
        </w:numPr>
        <w:tabs>
          <w:tab w:val="left" w:pos="780"/>
        </w:tabs>
        <w:ind w:left="284" w:right="330" w:firstLine="567"/>
        <w:jc w:val="both"/>
        <w:rPr>
          <w:sz w:val="28"/>
        </w:rPr>
      </w:pPr>
      <w:r w:rsidRPr="00A8749A">
        <w:rPr>
          <w:sz w:val="28"/>
        </w:rPr>
        <w:t>Содержательная насыщенность - обеспечивается наличием в учреждении средств</w:t>
      </w:r>
      <w:r w:rsidRPr="00A8749A">
        <w:rPr>
          <w:spacing w:val="-2"/>
          <w:sz w:val="28"/>
        </w:rPr>
        <w:t xml:space="preserve"> </w:t>
      </w:r>
      <w:r w:rsidRPr="00A8749A">
        <w:rPr>
          <w:sz w:val="28"/>
        </w:rPr>
        <w:t>обучения и воспитания (в том числе технических), материалов, в том числе игровых, спортивных, инвентаря, соответствующих возрастным возможностям детей и содержанию</w:t>
      </w:r>
      <w:r w:rsidRPr="00A8749A">
        <w:rPr>
          <w:spacing w:val="-14"/>
          <w:sz w:val="28"/>
        </w:rPr>
        <w:t xml:space="preserve"> </w:t>
      </w:r>
      <w:r w:rsidRPr="00A8749A">
        <w:rPr>
          <w:sz w:val="28"/>
        </w:rPr>
        <w:t>Программы. 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303E64" w:rsidRDefault="00972620" w:rsidP="003D756A">
      <w:pPr>
        <w:pStyle w:val="a4"/>
        <w:numPr>
          <w:ilvl w:val="3"/>
          <w:numId w:val="2"/>
        </w:numPr>
        <w:tabs>
          <w:tab w:val="left" w:pos="430"/>
        </w:tabs>
        <w:spacing w:before="2"/>
        <w:ind w:left="284" w:right="330" w:firstLine="567"/>
        <w:jc w:val="both"/>
        <w:rPr>
          <w:sz w:val="28"/>
        </w:rPr>
      </w:pPr>
      <w:r>
        <w:rPr>
          <w:sz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03E64" w:rsidRDefault="00972620" w:rsidP="003D756A">
      <w:pPr>
        <w:pStyle w:val="a4"/>
        <w:numPr>
          <w:ilvl w:val="3"/>
          <w:numId w:val="2"/>
        </w:numPr>
        <w:tabs>
          <w:tab w:val="left" w:pos="420"/>
        </w:tabs>
        <w:spacing w:line="235" w:lineRule="auto"/>
        <w:ind w:left="284" w:right="330" w:firstLine="567"/>
        <w:jc w:val="both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03E64" w:rsidRDefault="00972620" w:rsidP="003D756A">
      <w:pPr>
        <w:pStyle w:val="a4"/>
        <w:numPr>
          <w:ilvl w:val="3"/>
          <w:numId w:val="2"/>
        </w:numPr>
        <w:tabs>
          <w:tab w:val="left" w:pos="574"/>
        </w:tabs>
        <w:spacing w:before="2"/>
        <w:ind w:left="284" w:right="330" w:firstLine="567"/>
        <w:jc w:val="both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пространственным окружением;</w:t>
      </w:r>
    </w:p>
    <w:p w:rsidR="00303E64" w:rsidRDefault="00972620" w:rsidP="003D756A">
      <w:pPr>
        <w:pStyle w:val="a4"/>
        <w:numPr>
          <w:ilvl w:val="3"/>
          <w:numId w:val="2"/>
        </w:numPr>
        <w:tabs>
          <w:tab w:val="left" w:pos="382"/>
        </w:tabs>
        <w:spacing w:before="64" w:line="322" w:lineRule="exact"/>
        <w:ind w:left="284" w:right="330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03E64" w:rsidRPr="00A8749A" w:rsidRDefault="00972620" w:rsidP="003D756A">
      <w:pPr>
        <w:pStyle w:val="a4"/>
        <w:numPr>
          <w:ilvl w:val="2"/>
          <w:numId w:val="11"/>
        </w:numPr>
        <w:tabs>
          <w:tab w:val="left" w:pos="939"/>
        </w:tabs>
        <w:spacing w:line="242" w:lineRule="auto"/>
        <w:ind w:left="284" w:right="330" w:firstLine="567"/>
        <w:jc w:val="both"/>
        <w:rPr>
          <w:sz w:val="28"/>
        </w:rPr>
      </w:pPr>
      <w:proofErr w:type="spellStart"/>
      <w:r w:rsidRPr="00A8749A">
        <w:rPr>
          <w:sz w:val="28"/>
        </w:rPr>
        <w:t>Трансформируемость</w:t>
      </w:r>
      <w:proofErr w:type="spellEnd"/>
      <w:r w:rsidRPr="00A8749A">
        <w:rPr>
          <w:sz w:val="28"/>
        </w:rPr>
        <w:t xml:space="preserve"> пространства обеспечивает возможность изменений предметно-пространственной</w:t>
      </w:r>
      <w:r w:rsidRPr="00A8749A">
        <w:rPr>
          <w:spacing w:val="-6"/>
          <w:sz w:val="28"/>
        </w:rPr>
        <w:t xml:space="preserve"> </w:t>
      </w:r>
      <w:r w:rsidRPr="00A8749A">
        <w:rPr>
          <w:sz w:val="28"/>
        </w:rPr>
        <w:t>среды</w:t>
      </w:r>
      <w:r w:rsidRPr="00A8749A">
        <w:rPr>
          <w:spacing w:val="-6"/>
          <w:sz w:val="28"/>
        </w:rPr>
        <w:t xml:space="preserve"> </w:t>
      </w:r>
      <w:r w:rsidRPr="00A8749A">
        <w:rPr>
          <w:sz w:val="28"/>
        </w:rPr>
        <w:t>в</w:t>
      </w:r>
      <w:r w:rsidRPr="00A8749A">
        <w:rPr>
          <w:spacing w:val="-7"/>
          <w:sz w:val="28"/>
        </w:rPr>
        <w:t xml:space="preserve"> </w:t>
      </w:r>
      <w:r w:rsidRPr="00A8749A">
        <w:rPr>
          <w:sz w:val="28"/>
        </w:rPr>
        <w:t>зависимости</w:t>
      </w:r>
      <w:r w:rsidRPr="00A8749A">
        <w:rPr>
          <w:spacing w:val="-6"/>
          <w:sz w:val="28"/>
        </w:rPr>
        <w:t xml:space="preserve"> </w:t>
      </w:r>
      <w:r w:rsidRPr="00A8749A">
        <w:rPr>
          <w:sz w:val="28"/>
        </w:rPr>
        <w:t>от</w:t>
      </w:r>
      <w:r w:rsidRPr="00A8749A">
        <w:rPr>
          <w:spacing w:val="-7"/>
          <w:sz w:val="28"/>
        </w:rPr>
        <w:t xml:space="preserve"> </w:t>
      </w:r>
      <w:r w:rsidRPr="00A8749A">
        <w:rPr>
          <w:sz w:val="28"/>
        </w:rPr>
        <w:t>образовательной</w:t>
      </w:r>
      <w:r w:rsidRPr="00A8749A">
        <w:rPr>
          <w:spacing w:val="-6"/>
          <w:sz w:val="28"/>
        </w:rPr>
        <w:t xml:space="preserve"> </w:t>
      </w:r>
      <w:r w:rsidRPr="00A8749A">
        <w:rPr>
          <w:sz w:val="28"/>
        </w:rPr>
        <w:t>ситуации, в том числе от меняющихся интересов и возможностей детей.</w:t>
      </w:r>
    </w:p>
    <w:p w:rsidR="00303E64" w:rsidRDefault="00972620" w:rsidP="003D756A">
      <w:pPr>
        <w:pStyle w:val="a4"/>
        <w:numPr>
          <w:ilvl w:val="2"/>
          <w:numId w:val="11"/>
        </w:numPr>
        <w:tabs>
          <w:tab w:val="left" w:pos="284"/>
        </w:tabs>
        <w:spacing w:line="316" w:lineRule="exact"/>
        <w:ind w:left="284" w:right="330" w:firstLine="567"/>
        <w:rPr>
          <w:sz w:val="28"/>
        </w:rPr>
      </w:pPr>
      <w:proofErr w:type="spellStart"/>
      <w:r>
        <w:rPr>
          <w:spacing w:val="-2"/>
          <w:sz w:val="28"/>
        </w:rPr>
        <w:t>Полифункциональность</w:t>
      </w:r>
      <w:proofErr w:type="spellEnd"/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материалов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обеспечивает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возможность</w:t>
      </w:r>
    </w:p>
    <w:p w:rsidR="00303E64" w:rsidRDefault="00972620" w:rsidP="003D756A">
      <w:pPr>
        <w:pStyle w:val="a3"/>
        <w:tabs>
          <w:tab w:val="left" w:pos="284"/>
        </w:tabs>
        <w:ind w:left="284" w:right="330" w:firstLine="567"/>
      </w:pPr>
      <w:r>
        <w:t>разнообразного использования составляющих предметной среды, в том числе детской мебели, матов, мягких мод</w:t>
      </w:r>
      <w:r w:rsidR="00A8749A">
        <w:t>улей и т.д. Кроме того, в</w:t>
      </w:r>
      <w:r>
        <w:t xml:space="preserve"> группе присутствуют предметы, не обладающих жёстко закреплённым способом употребления, в том числе природные материалы, пригодные для использования в разных видах детской активности (в качестве предметов-заместителей в детской игре).</w:t>
      </w:r>
    </w:p>
    <w:p w:rsidR="00303E64" w:rsidRDefault="00972620" w:rsidP="003D756A">
      <w:pPr>
        <w:pStyle w:val="a4"/>
        <w:numPr>
          <w:ilvl w:val="2"/>
          <w:numId w:val="11"/>
        </w:numPr>
        <w:tabs>
          <w:tab w:val="left" w:pos="284"/>
        </w:tabs>
        <w:spacing w:before="61"/>
        <w:ind w:left="284" w:right="330" w:firstLine="567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пространств</w:t>
      </w:r>
    </w:p>
    <w:p w:rsidR="00303E64" w:rsidRDefault="00972620" w:rsidP="003D756A">
      <w:pPr>
        <w:pStyle w:val="a3"/>
        <w:tabs>
          <w:tab w:val="left" w:pos="284"/>
        </w:tabs>
        <w:spacing w:before="57"/>
        <w:ind w:left="284" w:right="330" w:firstLine="567"/>
      </w:pPr>
      <w:r>
        <w:t>в детском саду и в группах (для игры, конструирования, уединения и пр.), а также разнообразных материалов, игр, игрушек и оборудования, обеспечивающих свободный выбор детей. Игровой 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</w:r>
    </w:p>
    <w:p w:rsidR="00303E64" w:rsidRDefault="00972620" w:rsidP="003D756A">
      <w:pPr>
        <w:pStyle w:val="a4"/>
        <w:numPr>
          <w:ilvl w:val="2"/>
          <w:numId w:val="11"/>
        </w:numPr>
        <w:tabs>
          <w:tab w:val="left" w:pos="284"/>
        </w:tabs>
        <w:spacing w:before="4" w:line="322" w:lineRule="exact"/>
        <w:ind w:left="284" w:right="330" w:firstLine="56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lastRenderedPageBreak/>
        <w:t>для</w:t>
      </w:r>
      <w:proofErr w:type="gramEnd"/>
    </w:p>
    <w:p w:rsidR="00303E64" w:rsidRDefault="00972620" w:rsidP="003D756A">
      <w:pPr>
        <w:pStyle w:val="a3"/>
        <w:tabs>
          <w:tab w:val="left" w:pos="284"/>
        </w:tabs>
        <w:ind w:left="284" w:right="330" w:firstLine="567"/>
      </w:pPr>
      <w:r>
        <w:t xml:space="preserve">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активности. Необходимым условием является исправность и сохранность материалов и </w:t>
      </w:r>
      <w:r>
        <w:rPr>
          <w:spacing w:val="-2"/>
        </w:rPr>
        <w:t>оборудования.</w:t>
      </w:r>
    </w:p>
    <w:p w:rsidR="00303E64" w:rsidRDefault="00972620" w:rsidP="003D756A">
      <w:pPr>
        <w:pStyle w:val="a4"/>
        <w:numPr>
          <w:ilvl w:val="2"/>
          <w:numId w:val="11"/>
        </w:numPr>
        <w:tabs>
          <w:tab w:val="left" w:pos="284"/>
        </w:tabs>
        <w:ind w:left="284" w:right="330" w:firstLine="567"/>
        <w:jc w:val="both"/>
        <w:rPr>
          <w:sz w:val="28"/>
        </w:rPr>
      </w:pPr>
      <w:r>
        <w:rPr>
          <w:sz w:val="28"/>
        </w:rPr>
        <w:t>Безопасность предметно-пространственной среды определяется Соответствием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надёжности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безопасности их использования.</w:t>
      </w:r>
    </w:p>
    <w:p w:rsidR="00303E64" w:rsidRDefault="00972620" w:rsidP="003D756A">
      <w:pPr>
        <w:pStyle w:val="a3"/>
        <w:tabs>
          <w:tab w:val="left" w:pos="284"/>
        </w:tabs>
        <w:spacing w:line="266" w:lineRule="exact"/>
        <w:ind w:left="284" w:right="330" w:firstLine="567"/>
        <w:jc w:val="left"/>
      </w:pPr>
      <w:r>
        <w:t>Структурными</w:t>
      </w:r>
      <w:r>
        <w:rPr>
          <w:spacing w:val="-15"/>
        </w:rPr>
        <w:t xml:space="preserve"> </w:t>
      </w:r>
      <w:r>
        <w:t>компонентами</w:t>
      </w:r>
      <w:r>
        <w:rPr>
          <w:spacing w:val="-13"/>
        </w:rPr>
        <w:t xml:space="preserve"> </w:t>
      </w:r>
      <w:r>
        <w:t>дошкольной</w:t>
      </w:r>
      <w:r>
        <w:rPr>
          <w:spacing w:val="-14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303E64" w:rsidRPr="00C808DC" w:rsidRDefault="003D756A" w:rsidP="003D756A">
      <w:pPr>
        <w:pStyle w:val="a4"/>
        <w:tabs>
          <w:tab w:val="left" w:pos="284"/>
          <w:tab w:val="left" w:pos="1688"/>
        </w:tabs>
        <w:spacing w:line="293" w:lineRule="exact"/>
        <w:ind w:left="851" w:right="330" w:firstLine="0"/>
        <w:rPr>
          <w:sz w:val="24"/>
        </w:rPr>
      </w:pPr>
      <w:r>
        <w:rPr>
          <w:sz w:val="28"/>
        </w:rPr>
        <w:t xml:space="preserve">                          </w:t>
      </w:r>
      <w:r w:rsidR="00972620" w:rsidRPr="00C808DC">
        <w:rPr>
          <w:sz w:val="28"/>
        </w:rPr>
        <w:t>групповая</w:t>
      </w:r>
      <w:r w:rsidR="00972620" w:rsidRPr="00C808DC">
        <w:rPr>
          <w:spacing w:val="-7"/>
          <w:sz w:val="28"/>
        </w:rPr>
        <w:t xml:space="preserve"> </w:t>
      </w:r>
      <w:r w:rsidR="00972620" w:rsidRPr="00C808DC">
        <w:rPr>
          <w:spacing w:val="-2"/>
          <w:sz w:val="28"/>
        </w:rPr>
        <w:t>ячейка;</w:t>
      </w:r>
    </w:p>
    <w:p w:rsidR="00303E64" w:rsidRPr="00C808DC" w:rsidRDefault="00A8749A" w:rsidP="003D756A">
      <w:pPr>
        <w:tabs>
          <w:tab w:val="left" w:pos="284"/>
          <w:tab w:val="left" w:pos="1688"/>
        </w:tabs>
        <w:spacing w:line="314" w:lineRule="exact"/>
        <w:ind w:left="284" w:right="330" w:firstLine="567"/>
        <w:rPr>
          <w:sz w:val="24"/>
        </w:rPr>
      </w:pPr>
      <w:r w:rsidRPr="00C808DC">
        <w:rPr>
          <w:spacing w:val="-2"/>
          <w:sz w:val="28"/>
        </w:rPr>
        <w:t xml:space="preserve">                           </w:t>
      </w:r>
      <w:r w:rsidR="00972620" w:rsidRPr="00C808DC">
        <w:rPr>
          <w:spacing w:val="-2"/>
          <w:sz w:val="28"/>
        </w:rPr>
        <w:t>пищеблок;</w:t>
      </w:r>
    </w:p>
    <w:p w:rsidR="00303E64" w:rsidRPr="00C808DC" w:rsidRDefault="00A8749A" w:rsidP="003D756A">
      <w:pPr>
        <w:pStyle w:val="a4"/>
        <w:tabs>
          <w:tab w:val="left" w:pos="284"/>
          <w:tab w:val="left" w:pos="1688"/>
        </w:tabs>
        <w:spacing w:line="322" w:lineRule="exact"/>
        <w:ind w:left="284" w:right="330" w:firstLine="567"/>
        <w:rPr>
          <w:sz w:val="24"/>
        </w:rPr>
      </w:pPr>
      <w:r w:rsidRPr="00C808DC">
        <w:rPr>
          <w:spacing w:val="-2"/>
          <w:sz w:val="28"/>
        </w:rPr>
        <w:t xml:space="preserve">  </w:t>
      </w:r>
      <w:r w:rsidR="003D756A" w:rsidRPr="00C808DC">
        <w:rPr>
          <w:spacing w:val="-2"/>
          <w:sz w:val="28"/>
        </w:rPr>
        <w:t xml:space="preserve">                         </w:t>
      </w:r>
      <w:r w:rsidR="00972620" w:rsidRPr="00C808DC">
        <w:rPr>
          <w:spacing w:val="-2"/>
          <w:sz w:val="28"/>
        </w:rPr>
        <w:t>прачечная;</w:t>
      </w:r>
    </w:p>
    <w:p w:rsidR="00EF442D" w:rsidRDefault="00A8749A" w:rsidP="003D756A">
      <w:pPr>
        <w:tabs>
          <w:tab w:val="left" w:pos="1688"/>
        </w:tabs>
        <w:ind w:left="142" w:right="330"/>
        <w:rPr>
          <w:sz w:val="28"/>
        </w:rPr>
      </w:pPr>
      <w:r w:rsidRPr="00C808DC">
        <w:rPr>
          <w:sz w:val="28"/>
        </w:rPr>
        <w:t xml:space="preserve">        </w:t>
      </w:r>
      <w:r w:rsidR="00EF442D" w:rsidRPr="00C808DC">
        <w:rPr>
          <w:sz w:val="28"/>
        </w:rPr>
        <w:t xml:space="preserve">                </w:t>
      </w:r>
      <w:r w:rsidR="003D756A" w:rsidRPr="00C808DC">
        <w:rPr>
          <w:sz w:val="28"/>
        </w:rPr>
        <w:t xml:space="preserve">            </w:t>
      </w:r>
      <w:r w:rsidR="00C808DC">
        <w:rPr>
          <w:sz w:val="28"/>
        </w:rPr>
        <w:t xml:space="preserve"> </w:t>
      </w:r>
      <w:r w:rsidR="00972620" w:rsidRPr="00A8749A">
        <w:rPr>
          <w:sz w:val="28"/>
        </w:rPr>
        <w:t xml:space="preserve"> </w:t>
      </w:r>
    </w:p>
    <w:p w:rsidR="00EF442D" w:rsidRDefault="00EF442D" w:rsidP="003D756A">
      <w:pPr>
        <w:tabs>
          <w:tab w:val="left" w:pos="1688"/>
        </w:tabs>
        <w:ind w:left="142" w:right="330"/>
        <w:rPr>
          <w:sz w:val="28"/>
        </w:rPr>
      </w:pPr>
    </w:p>
    <w:p w:rsidR="00303E64" w:rsidRPr="00A8749A" w:rsidRDefault="00972620" w:rsidP="003D756A">
      <w:pPr>
        <w:tabs>
          <w:tab w:val="left" w:pos="1688"/>
        </w:tabs>
        <w:ind w:left="142" w:right="330"/>
        <w:rPr>
          <w:sz w:val="24"/>
        </w:rPr>
      </w:pPr>
      <w:r w:rsidRPr="00A8749A">
        <w:rPr>
          <w:sz w:val="28"/>
        </w:rPr>
        <w:t>В</w:t>
      </w:r>
      <w:r w:rsidRPr="00A8749A">
        <w:rPr>
          <w:spacing w:val="-17"/>
          <w:sz w:val="28"/>
        </w:rPr>
        <w:t xml:space="preserve"> </w:t>
      </w:r>
      <w:r w:rsidRPr="00A8749A">
        <w:rPr>
          <w:sz w:val="28"/>
        </w:rPr>
        <w:t>состав</w:t>
      </w:r>
      <w:r w:rsidRPr="00A8749A">
        <w:rPr>
          <w:spacing w:val="-14"/>
          <w:sz w:val="28"/>
        </w:rPr>
        <w:t xml:space="preserve"> </w:t>
      </w:r>
      <w:r w:rsidRPr="00A8749A">
        <w:rPr>
          <w:sz w:val="28"/>
        </w:rPr>
        <w:t>групповой</w:t>
      </w:r>
      <w:r w:rsidRPr="00A8749A">
        <w:rPr>
          <w:spacing w:val="-9"/>
          <w:sz w:val="28"/>
        </w:rPr>
        <w:t xml:space="preserve"> </w:t>
      </w:r>
      <w:r w:rsidRPr="00A8749A">
        <w:rPr>
          <w:sz w:val="28"/>
        </w:rPr>
        <w:t>ячейки</w:t>
      </w:r>
      <w:r w:rsidRPr="00A8749A">
        <w:rPr>
          <w:spacing w:val="-9"/>
          <w:sz w:val="28"/>
        </w:rPr>
        <w:t xml:space="preserve"> </w:t>
      </w:r>
      <w:r w:rsidRPr="00A8749A">
        <w:rPr>
          <w:sz w:val="28"/>
        </w:rPr>
        <w:t>входят:</w:t>
      </w:r>
    </w:p>
    <w:p w:rsidR="00303E64" w:rsidRPr="00EF442D" w:rsidRDefault="00972620" w:rsidP="003D756A">
      <w:pPr>
        <w:tabs>
          <w:tab w:val="left" w:pos="10348"/>
        </w:tabs>
        <w:spacing w:line="322" w:lineRule="exact"/>
        <w:ind w:left="142" w:right="330" w:firstLine="709"/>
        <w:jc w:val="both"/>
        <w:rPr>
          <w:sz w:val="28"/>
          <w:szCs w:val="28"/>
        </w:rPr>
      </w:pPr>
      <w:r w:rsidRPr="00EF442D">
        <w:rPr>
          <w:b/>
          <w:sz w:val="28"/>
          <w:szCs w:val="28"/>
        </w:rPr>
        <w:t>Раздевальная</w:t>
      </w:r>
      <w:r w:rsidRPr="00EF442D">
        <w:rPr>
          <w:b/>
          <w:spacing w:val="-6"/>
          <w:sz w:val="28"/>
          <w:szCs w:val="28"/>
        </w:rPr>
        <w:t xml:space="preserve"> </w:t>
      </w:r>
      <w:r w:rsidRPr="00EF442D">
        <w:rPr>
          <w:b/>
          <w:sz w:val="28"/>
          <w:szCs w:val="28"/>
        </w:rPr>
        <w:t>(приемная)</w:t>
      </w:r>
      <w:r w:rsidRPr="00EF442D">
        <w:rPr>
          <w:b/>
          <w:spacing w:val="-5"/>
          <w:sz w:val="28"/>
          <w:szCs w:val="28"/>
        </w:rPr>
        <w:t xml:space="preserve"> </w:t>
      </w:r>
      <w:r w:rsidRPr="00EF442D">
        <w:rPr>
          <w:sz w:val="28"/>
          <w:szCs w:val="28"/>
        </w:rPr>
        <w:t>–</w:t>
      </w:r>
      <w:r w:rsidRPr="00EF442D">
        <w:rPr>
          <w:spacing w:val="-5"/>
          <w:sz w:val="28"/>
          <w:szCs w:val="28"/>
        </w:rPr>
        <w:t xml:space="preserve"> </w:t>
      </w:r>
      <w:r w:rsidRPr="00EF442D">
        <w:rPr>
          <w:sz w:val="28"/>
          <w:szCs w:val="28"/>
        </w:rPr>
        <w:t>предназначена</w:t>
      </w:r>
      <w:r w:rsidRPr="00EF442D">
        <w:rPr>
          <w:spacing w:val="-3"/>
          <w:sz w:val="28"/>
          <w:szCs w:val="28"/>
        </w:rPr>
        <w:t xml:space="preserve"> </w:t>
      </w:r>
      <w:r w:rsidRPr="00EF442D">
        <w:rPr>
          <w:sz w:val="28"/>
          <w:szCs w:val="28"/>
        </w:rPr>
        <w:t>для</w:t>
      </w:r>
      <w:r w:rsidRPr="00EF442D">
        <w:rPr>
          <w:spacing w:val="-4"/>
          <w:sz w:val="28"/>
          <w:szCs w:val="28"/>
        </w:rPr>
        <w:t xml:space="preserve"> </w:t>
      </w:r>
      <w:r w:rsidRPr="00EF442D">
        <w:rPr>
          <w:sz w:val="28"/>
          <w:szCs w:val="28"/>
        </w:rPr>
        <w:t>приема</w:t>
      </w:r>
      <w:r w:rsidRPr="00EF442D">
        <w:rPr>
          <w:spacing w:val="-3"/>
          <w:sz w:val="28"/>
          <w:szCs w:val="28"/>
        </w:rPr>
        <w:t xml:space="preserve"> </w:t>
      </w:r>
      <w:r w:rsidRPr="00EF442D">
        <w:rPr>
          <w:sz w:val="28"/>
          <w:szCs w:val="28"/>
        </w:rPr>
        <w:t>детей</w:t>
      </w:r>
      <w:r w:rsidRPr="00EF442D">
        <w:rPr>
          <w:spacing w:val="-5"/>
          <w:sz w:val="28"/>
          <w:szCs w:val="28"/>
        </w:rPr>
        <w:t xml:space="preserve"> </w:t>
      </w:r>
      <w:r w:rsidRPr="00EF442D">
        <w:rPr>
          <w:spacing w:val="-10"/>
          <w:sz w:val="28"/>
          <w:szCs w:val="28"/>
        </w:rPr>
        <w:t>и</w:t>
      </w:r>
      <w:r w:rsidR="00EF442D" w:rsidRPr="00EF442D">
        <w:rPr>
          <w:spacing w:val="-10"/>
          <w:sz w:val="28"/>
          <w:szCs w:val="28"/>
        </w:rPr>
        <w:t xml:space="preserve"> </w:t>
      </w:r>
      <w:r w:rsidRPr="00EF442D">
        <w:rPr>
          <w:sz w:val="28"/>
          <w:szCs w:val="28"/>
        </w:rPr>
        <w:t>хранения</w:t>
      </w:r>
      <w:r w:rsidRPr="00EF442D">
        <w:rPr>
          <w:spacing w:val="-5"/>
          <w:sz w:val="28"/>
          <w:szCs w:val="28"/>
        </w:rPr>
        <w:t xml:space="preserve"> </w:t>
      </w:r>
      <w:r w:rsidRPr="00EF442D">
        <w:rPr>
          <w:sz w:val="28"/>
          <w:szCs w:val="28"/>
        </w:rPr>
        <w:t>верхней</w:t>
      </w:r>
      <w:r w:rsidRPr="00EF442D">
        <w:rPr>
          <w:spacing w:val="-7"/>
          <w:sz w:val="28"/>
          <w:szCs w:val="28"/>
        </w:rPr>
        <w:t xml:space="preserve"> </w:t>
      </w:r>
      <w:r w:rsidRPr="00EF442D">
        <w:rPr>
          <w:sz w:val="28"/>
          <w:szCs w:val="28"/>
        </w:rPr>
        <w:t>одежды.</w:t>
      </w:r>
      <w:r w:rsidRPr="00EF442D">
        <w:rPr>
          <w:spacing w:val="-3"/>
          <w:sz w:val="28"/>
          <w:szCs w:val="28"/>
        </w:rPr>
        <w:t xml:space="preserve"> </w:t>
      </w:r>
      <w:proofErr w:type="gramStart"/>
      <w:r w:rsidRPr="00EF442D">
        <w:rPr>
          <w:sz w:val="28"/>
          <w:szCs w:val="28"/>
        </w:rPr>
        <w:t>Раздевальные</w:t>
      </w:r>
      <w:r w:rsidRPr="00EF442D">
        <w:rPr>
          <w:spacing w:val="-4"/>
          <w:sz w:val="28"/>
          <w:szCs w:val="28"/>
        </w:rPr>
        <w:t xml:space="preserve"> </w:t>
      </w:r>
      <w:r w:rsidRPr="00EF442D">
        <w:rPr>
          <w:sz w:val="28"/>
          <w:szCs w:val="28"/>
        </w:rPr>
        <w:t>оборудованы</w:t>
      </w:r>
      <w:r w:rsidRPr="00EF442D">
        <w:rPr>
          <w:spacing w:val="-5"/>
          <w:sz w:val="28"/>
          <w:szCs w:val="28"/>
        </w:rPr>
        <w:t xml:space="preserve"> </w:t>
      </w:r>
      <w:r w:rsidRPr="00EF442D">
        <w:rPr>
          <w:sz w:val="28"/>
          <w:szCs w:val="28"/>
        </w:rPr>
        <w:t>шкафами</w:t>
      </w:r>
      <w:r w:rsidRPr="00EF442D">
        <w:rPr>
          <w:spacing w:val="-6"/>
          <w:sz w:val="28"/>
          <w:szCs w:val="28"/>
        </w:rPr>
        <w:t xml:space="preserve"> </w:t>
      </w:r>
      <w:r w:rsidRPr="00EF442D">
        <w:rPr>
          <w:sz w:val="28"/>
          <w:szCs w:val="28"/>
        </w:rPr>
        <w:t>для</w:t>
      </w:r>
      <w:r w:rsidRPr="00EF442D">
        <w:rPr>
          <w:spacing w:val="-5"/>
          <w:sz w:val="28"/>
          <w:szCs w:val="28"/>
        </w:rPr>
        <w:t xml:space="preserve"> </w:t>
      </w:r>
      <w:r w:rsidRPr="00EF442D">
        <w:rPr>
          <w:sz w:val="28"/>
          <w:szCs w:val="28"/>
        </w:rPr>
        <w:t>верхней одежды детей и персонала.</w:t>
      </w:r>
      <w:proofErr w:type="gramEnd"/>
      <w:r w:rsidRPr="00EF442D">
        <w:rPr>
          <w:sz w:val="28"/>
          <w:szCs w:val="28"/>
        </w:rPr>
        <w:t xml:space="preserve"> Шкафы для одежды и обуви оборудованы</w:t>
      </w:r>
      <w:r w:rsidR="00EF442D" w:rsidRPr="00EF442D">
        <w:rPr>
          <w:sz w:val="28"/>
          <w:szCs w:val="28"/>
        </w:rPr>
        <w:t xml:space="preserve"> </w:t>
      </w:r>
      <w:r w:rsidRPr="00EF442D">
        <w:rPr>
          <w:sz w:val="28"/>
          <w:szCs w:val="28"/>
        </w:rPr>
        <w:t>индивидуальными</w:t>
      </w:r>
      <w:r w:rsidRPr="00EF442D">
        <w:rPr>
          <w:spacing w:val="-4"/>
          <w:sz w:val="28"/>
          <w:szCs w:val="28"/>
        </w:rPr>
        <w:t xml:space="preserve"> </w:t>
      </w:r>
      <w:r w:rsidRPr="00EF442D">
        <w:rPr>
          <w:sz w:val="28"/>
          <w:szCs w:val="28"/>
        </w:rPr>
        <w:t>ячейками -</w:t>
      </w:r>
      <w:r w:rsidRPr="00EF442D">
        <w:rPr>
          <w:spacing w:val="-7"/>
          <w:sz w:val="28"/>
          <w:szCs w:val="28"/>
        </w:rPr>
        <w:t xml:space="preserve"> </w:t>
      </w:r>
      <w:r w:rsidRPr="00EF442D">
        <w:rPr>
          <w:sz w:val="28"/>
          <w:szCs w:val="28"/>
        </w:rPr>
        <w:t>полками</w:t>
      </w:r>
      <w:r w:rsidRPr="00EF442D">
        <w:rPr>
          <w:spacing w:val="-6"/>
          <w:sz w:val="28"/>
          <w:szCs w:val="28"/>
        </w:rPr>
        <w:t xml:space="preserve"> </w:t>
      </w:r>
      <w:r w:rsidRPr="00EF442D">
        <w:rPr>
          <w:sz w:val="28"/>
          <w:szCs w:val="28"/>
        </w:rPr>
        <w:t>для</w:t>
      </w:r>
      <w:r w:rsidRPr="00EF442D">
        <w:rPr>
          <w:spacing w:val="-4"/>
          <w:sz w:val="28"/>
          <w:szCs w:val="28"/>
        </w:rPr>
        <w:t xml:space="preserve"> </w:t>
      </w:r>
      <w:r w:rsidRPr="00EF442D">
        <w:rPr>
          <w:sz w:val="28"/>
          <w:szCs w:val="28"/>
        </w:rPr>
        <w:t>головных</w:t>
      </w:r>
      <w:r w:rsidRPr="00EF442D">
        <w:rPr>
          <w:spacing w:val="-6"/>
          <w:sz w:val="28"/>
          <w:szCs w:val="28"/>
        </w:rPr>
        <w:t xml:space="preserve"> </w:t>
      </w:r>
      <w:r w:rsidRPr="00EF442D">
        <w:rPr>
          <w:sz w:val="28"/>
          <w:szCs w:val="28"/>
        </w:rPr>
        <w:t>уборов</w:t>
      </w:r>
      <w:r w:rsidRPr="00EF442D">
        <w:rPr>
          <w:spacing w:val="-7"/>
          <w:sz w:val="28"/>
          <w:szCs w:val="28"/>
        </w:rPr>
        <w:t xml:space="preserve"> </w:t>
      </w:r>
      <w:r w:rsidRPr="00EF442D">
        <w:rPr>
          <w:sz w:val="28"/>
          <w:szCs w:val="28"/>
        </w:rPr>
        <w:t>и</w:t>
      </w:r>
      <w:r w:rsidRPr="00EF442D">
        <w:rPr>
          <w:spacing w:val="-6"/>
          <w:sz w:val="28"/>
          <w:szCs w:val="28"/>
        </w:rPr>
        <w:t xml:space="preserve"> </w:t>
      </w:r>
      <w:r w:rsidRPr="00EF442D">
        <w:rPr>
          <w:sz w:val="28"/>
          <w:szCs w:val="28"/>
        </w:rPr>
        <w:t>крючками</w:t>
      </w:r>
      <w:r w:rsidRPr="00EF442D">
        <w:rPr>
          <w:spacing w:val="-6"/>
          <w:sz w:val="28"/>
          <w:szCs w:val="28"/>
        </w:rPr>
        <w:t xml:space="preserve"> </w:t>
      </w:r>
      <w:r w:rsidRPr="00EF442D">
        <w:rPr>
          <w:sz w:val="28"/>
          <w:szCs w:val="28"/>
        </w:rPr>
        <w:t>для верхней одежды. Каждая индивидуальная ячейка маркируется. Также в</w:t>
      </w:r>
      <w:r w:rsidR="00C808DC">
        <w:rPr>
          <w:sz w:val="28"/>
          <w:szCs w:val="28"/>
        </w:rPr>
        <w:t xml:space="preserve"> </w:t>
      </w:r>
      <w:r w:rsidRPr="00EF442D">
        <w:rPr>
          <w:sz w:val="28"/>
          <w:szCs w:val="28"/>
        </w:rPr>
        <w:t>приемной</w:t>
      </w:r>
      <w:r w:rsidRPr="00EF442D">
        <w:rPr>
          <w:spacing w:val="-8"/>
          <w:sz w:val="28"/>
          <w:szCs w:val="28"/>
        </w:rPr>
        <w:t xml:space="preserve"> </w:t>
      </w:r>
      <w:proofErr w:type="gramStart"/>
      <w:r w:rsidRPr="00EF442D">
        <w:rPr>
          <w:sz w:val="28"/>
          <w:szCs w:val="28"/>
        </w:rPr>
        <w:t>расположены</w:t>
      </w:r>
      <w:proofErr w:type="gramEnd"/>
      <w:r w:rsidRPr="00EF442D">
        <w:rPr>
          <w:spacing w:val="-8"/>
          <w:sz w:val="28"/>
          <w:szCs w:val="28"/>
        </w:rPr>
        <w:t xml:space="preserve"> </w:t>
      </w:r>
      <w:r w:rsidRPr="00EF442D">
        <w:rPr>
          <w:sz w:val="28"/>
          <w:szCs w:val="28"/>
        </w:rPr>
        <w:t>информационный</w:t>
      </w:r>
      <w:r w:rsidRPr="00EF442D">
        <w:rPr>
          <w:spacing w:val="-6"/>
          <w:sz w:val="28"/>
          <w:szCs w:val="28"/>
        </w:rPr>
        <w:t xml:space="preserve"> </w:t>
      </w:r>
      <w:r w:rsidRPr="00EF442D">
        <w:rPr>
          <w:sz w:val="28"/>
          <w:szCs w:val="28"/>
        </w:rPr>
        <w:t>стенд</w:t>
      </w:r>
      <w:r w:rsidRPr="00EF442D">
        <w:rPr>
          <w:spacing w:val="-5"/>
          <w:sz w:val="28"/>
          <w:szCs w:val="28"/>
        </w:rPr>
        <w:t xml:space="preserve"> </w:t>
      </w:r>
      <w:r w:rsidRPr="00EF442D">
        <w:rPr>
          <w:sz w:val="28"/>
          <w:szCs w:val="28"/>
        </w:rPr>
        <w:t>для</w:t>
      </w:r>
      <w:r w:rsidRPr="00EF442D">
        <w:rPr>
          <w:spacing w:val="-7"/>
          <w:sz w:val="28"/>
          <w:szCs w:val="28"/>
        </w:rPr>
        <w:t xml:space="preserve"> </w:t>
      </w:r>
      <w:r w:rsidRPr="00EF442D">
        <w:rPr>
          <w:spacing w:val="-2"/>
          <w:sz w:val="28"/>
          <w:szCs w:val="28"/>
        </w:rPr>
        <w:t>родителей.</w:t>
      </w:r>
    </w:p>
    <w:p w:rsidR="00303E64" w:rsidRDefault="00303E64" w:rsidP="003D756A">
      <w:pPr>
        <w:pStyle w:val="a3"/>
        <w:tabs>
          <w:tab w:val="left" w:pos="10348"/>
        </w:tabs>
        <w:spacing w:before="4"/>
        <w:ind w:left="0" w:right="330"/>
      </w:pPr>
    </w:p>
    <w:p w:rsidR="00303E64" w:rsidRDefault="00972620" w:rsidP="003D756A">
      <w:pPr>
        <w:pStyle w:val="a3"/>
        <w:tabs>
          <w:tab w:val="left" w:pos="1363"/>
          <w:tab w:val="left" w:pos="2770"/>
          <w:tab w:val="left" w:pos="4393"/>
          <w:tab w:val="left" w:pos="5046"/>
          <w:tab w:val="left" w:pos="6347"/>
          <w:tab w:val="left" w:pos="7327"/>
          <w:tab w:val="left" w:pos="8681"/>
          <w:tab w:val="left" w:pos="10348"/>
        </w:tabs>
        <w:ind w:right="330" w:firstLine="566"/>
      </w:pPr>
      <w:proofErr w:type="gramStart"/>
      <w:r>
        <w:rPr>
          <w:b/>
        </w:rPr>
        <w:t>Групповая</w:t>
      </w:r>
      <w:proofErr w:type="gramEnd"/>
      <w:r>
        <w:rPr>
          <w:b/>
        </w:rPr>
        <w:t xml:space="preserve"> </w:t>
      </w:r>
      <w:r>
        <w:t>- предназначена для проведения игр, занятий и приема пищи. В групповых установлены столы и стулья по числу</w:t>
      </w:r>
      <w:r>
        <w:rPr>
          <w:spacing w:val="-2"/>
        </w:rPr>
        <w:t xml:space="preserve"> </w:t>
      </w:r>
      <w:r>
        <w:t>детей в группе. Стулья и столы одной группы мебели и</w:t>
      </w:r>
      <w:r>
        <w:rPr>
          <w:spacing w:val="-4"/>
        </w:rPr>
        <w:t xml:space="preserve"> </w:t>
      </w:r>
      <w:r>
        <w:t>промаркированы. Подбор мебели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проводится с учетом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proofErr w:type="gramStart"/>
      <w:r>
        <w:t>Групповая</w:t>
      </w:r>
      <w:r>
        <w:rPr>
          <w:spacing w:val="40"/>
        </w:rPr>
        <w:t xml:space="preserve"> </w:t>
      </w:r>
      <w:r>
        <w:t>оснащена</w:t>
      </w:r>
      <w:r>
        <w:rPr>
          <w:spacing w:val="40"/>
        </w:rPr>
        <w:t xml:space="preserve"> </w:t>
      </w:r>
      <w:r>
        <w:t>мебелью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игрового</w:t>
      </w:r>
      <w:r>
        <w:rPr>
          <w:spacing w:val="40"/>
        </w:rPr>
        <w:t xml:space="preserve"> </w:t>
      </w:r>
      <w:r>
        <w:t>развивающего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 xml:space="preserve">деятельности </w:t>
      </w:r>
      <w:r>
        <w:rPr>
          <w:spacing w:val="-2"/>
        </w:rPr>
        <w:t>детей.).</w:t>
      </w:r>
      <w:proofErr w:type="gramEnd"/>
      <w:r>
        <w:tab/>
      </w:r>
      <w:r>
        <w:rPr>
          <w:spacing w:val="-2"/>
        </w:rPr>
        <w:t>Игрушки,</w:t>
      </w:r>
      <w:r>
        <w:tab/>
      </w:r>
      <w:r>
        <w:rPr>
          <w:spacing w:val="-2"/>
        </w:rPr>
        <w:t>безвредные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отвечают</w:t>
      </w:r>
      <w:r>
        <w:tab/>
      </w:r>
      <w:r>
        <w:rPr>
          <w:spacing w:val="-2"/>
        </w:rPr>
        <w:t>санитарно-</w:t>
      </w:r>
    </w:p>
    <w:p w:rsidR="00303E64" w:rsidRDefault="00972620" w:rsidP="003D756A">
      <w:pPr>
        <w:pStyle w:val="a3"/>
        <w:tabs>
          <w:tab w:val="left" w:pos="10348"/>
        </w:tabs>
        <w:spacing w:before="64"/>
        <w:ind w:right="330"/>
      </w:pPr>
      <w:r>
        <w:t>эпидемиологическим требованиям и имеют документы, подтверждающие безопасность, могут быть подвергнуты влажной</w:t>
      </w:r>
      <w:r>
        <w:rPr>
          <w:spacing w:val="40"/>
        </w:rPr>
        <w:t xml:space="preserve"> </w:t>
      </w:r>
      <w:r>
        <w:t>обработке</w:t>
      </w:r>
      <w:r w:rsidR="00C808DC">
        <w:t xml:space="preserve"> </w:t>
      </w:r>
      <w:r>
        <w:t>и дезинфекции.</w:t>
      </w:r>
    </w:p>
    <w:p w:rsidR="00303E64" w:rsidRDefault="00972620" w:rsidP="003D756A">
      <w:pPr>
        <w:pStyle w:val="a3"/>
        <w:tabs>
          <w:tab w:val="left" w:pos="10348"/>
        </w:tabs>
        <w:spacing w:line="242" w:lineRule="auto"/>
        <w:ind w:right="330"/>
      </w:pPr>
      <w:r>
        <w:t>В группе имеются оборудование, дидактические игры, пособия, методическая и художественная литература, необходимые для организации разных видов деятельности детей.</w:t>
      </w:r>
    </w:p>
    <w:p w:rsidR="00303E64" w:rsidRDefault="00972620" w:rsidP="003D756A">
      <w:pPr>
        <w:pStyle w:val="a3"/>
        <w:tabs>
          <w:tab w:val="left" w:pos="10348"/>
        </w:tabs>
        <w:ind w:right="330" w:firstLine="710"/>
      </w:pPr>
      <w:r>
        <w:t xml:space="preserve">Особенности организации развивающей предметно-пространственной среды - созданная в детском саду развивающая предметно-пространственная среда обеспечивает возможность организации различных видов детской </w:t>
      </w:r>
      <w:r>
        <w:rPr>
          <w:spacing w:val="-2"/>
        </w:rPr>
        <w:t>деятельности.</w:t>
      </w:r>
    </w:p>
    <w:p w:rsidR="00303E64" w:rsidRDefault="00972620" w:rsidP="003D756A">
      <w:pPr>
        <w:pStyle w:val="a3"/>
        <w:tabs>
          <w:tab w:val="left" w:pos="10348"/>
        </w:tabs>
        <w:ind w:right="330" w:firstLine="710"/>
      </w:pPr>
      <w:r>
        <w:t>Организация развивающей предметно-пространственной среды в группе осуществляется с учётом 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 ребёнка-дошкольника. Обстановка в группах создана таким образом, чтобы предоставить ребёнку возможность самостоятельно делать выбор. Содержание развивающей среды соответствует интересам мальчиков и девочек.</w:t>
      </w:r>
    </w:p>
    <w:p w:rsidR="00303E64" w:rsidRDefault="00972620" w:rsidP="003D756A">
      <w:pPr>
        <w:pStyle w:val="a3"/>
        <w:tabs>
          <w:tab w:val="left" w:pos="10348"/>
        </w:tabs>
        <w:spacing w:before="54"/>
        <w:ind w:left="364" w:right="330"/>
      </w:pP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созданы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rPr>
          <w:spacing w:val="-2"/>
        </w:rPr>
        <w:t>активности:</w:t>
      </w:r>
    </w:p>
    <w:p w:rsidR="00303E64" w:rsidRDefault="00303E64" w:rsidP="003D756A">
      <w:pPr>
        <w:pStyle w:val="a3"/>
        <w:tabs>
          <w:tab w:val="left" w:pos="10348"/>
        </w:tabs>
        <w:spacing w:before="4"/>
        <w:ind w:left="0" w:right="330"/>
      </w:pPr>
    </w:p>
    <w:p w:rsidR="00303E64" w:rsidRDefault="00972620" w:rsidP="003D756A">
      <w:pPr>
        <w:pStyle w:val="a3"/>
        <w:tabs>
          <w:tab w:val="left" w:pos="10348"/>
        </w:tabs>
        <w:ind w:left="364" w:right="330" w:firstLine="706"/>
      </w:pPr>
      <w:r>
        <w:rPr>
          <w:b/>
        </w:rPr>
        <w:t xml:space="preserve">Книжный центр. </w:t>
      </w:r>
      <w:r>
        <w:t xml:space="preserve">Основные задачи книжного центра: развитие </w:t>
      </w:r>
      <w:r>
        <w:lastRenderedPageBreak/>
        <w:t xml:space="preserve">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 </w:t>
      </w:r>
      <w:proofErr w:type="gramStart"/>
      <w:r>
        <w:t>Представлен</w:t>
      </w:r>
      <w:proofErr w:type="gramEnd"/>
      <w:r>
        <w:t xml:space="preserve"> подобранными в соответствии с возрастом литературными произведениями (сказки, рассказы, былины, детские журналы, иллюстрации и т. д).</w:t>
      </w:r>
    </w:p>
    <w:p w:rsidR="00303E64" w:rsidRDefault="00972620" w:rsidP="003D756A">
      <w:pPr>
        <w:pStyle w:val="a3"/>
        <w:tabs>
          <w:tab w:val="left" w:pos="10348"/>
        </w:tabs>
        <w:spacing w:before="3"/>
        <w:ind w:left="364" w:right="330" w:firstLine="706"/>
      </w:pPr>
      <w:r>
        <w:rPr>
          <w:b/>
        </w:rPr>
        <w:t xml:space="preserve">Центр науки (природы). </w:t>
      </w:r>
      <w:r>
        <w:t>Основные задачи центра природы: обогащение представлений детей о многообразии природного мира, воспитание любви и бережного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природе, формирование начал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 xml:space="preserve">культуры, развитие эмоциональной сферы, приобретение навыков ухода за живыми организмами. </w:t>
      </w:r>
      <w:proofErr w:type="gramStart"/>
      <w:r>
        <w:t>Представлен</w:t>
      </w:r>
      <w:proofErr w:type="gramEnd"/>
      <w:r>
        <w:t xml:space="preserve"> подобранными в соответствии с возрастом - растениями, предметы для ухода за растениями, календарём погоды, наблюдений, картинками с изображениями природы в разные временные периоды, дидактическими играми о природе.</w:t>
      </w:r>
    </w:p>
    <w:p w:rsidR="00303E64" w:rsidRDefault="00972620" w:rsidP="003D756A">
      <w:pPr>
        <w:tabs>
          <w:tab w:val="left" w:pos="10348"/>
        </w:tabs>
        <w:spacing w:line="235" w:lineRule="auto"/>
        <w:ind w:left="364" w:right="330" w:firstLine="706"/>
        <w:jc w:val="both"/>
        <w:rPr>
          <w:sz w:val="28"/>
        </w:rPr>
      </w:pPr>
      <w:r>
        <w:rPr>
          <w:b/>
          <w:sz w:val="28"/>
        </w:rPr>
        <w:t xml:space="preserve">Центр экспериментирования представлен. </w:t>
      </w:r>
      <w:r>
        <w:rPr>
          <w:sz w:val="28"/>
        </w:rPr>
        <w:t>Предметы и оборудование для проведения экспериментирования и элементарных опытов.</w:t>
      </w:r>
    </w:p>
    <w:p w:rsidR="00303E64" w:rsidRDefault="00972620" w:rsidP="003D756A">
      <w:pPr>
        <w:pStyle w:val="a3"/>
        <w:tabs>
          <w:tab w:val="left" w:pos="10348"/>
        </w:tabs>
        <w:spacing w:before="200" w:line="237" w:lineRule="auto"/>
        <w:ind w:left="364" w:right="330" w:firstLine="706"/>
      </w:pPr>
      <w:r>
        <w:rPr>
          <w:b/>
        </w:rPr>
        <w:t xml:space="preserve">Строительный центр. </w:t>
      </w:r>
      <w:r>
        <w:t>Основные задачи уголка строительного центра: развитие мелкой моторики рук, представлений о цвете, форме и ориентировки в пространстве; развитие воображения, логического и образного мышления, строительные и конструктивные материалы. Наборы строительных материалов, конструкторы, в</w:t>
      </w:r>
      <w:r>
        <w:rPr>
          <w:spacing w:val="40"/>
        </w:rPr>
        <w:t xml:space="preserve"> </w:t>
      </w:r>
      <w:r>
        <w:t>том числе конструкторы нового поколения: «</w:t>
      </w:r>
      <w:proofErr w:type="spellStart"/>
      <w:r>
        <w:t>Лего</w:t>
      </w:r>
      <w:proofErr w:type="spellEnd"/>
      <w:r>
        <w:t>», «</w:t>
      </w:r>
      <w:proofErr w:type="spellStart"/>
      <w:r>
        <w:t>Квадро</w:t>
      </w:r>
      <w:proofErr w:type="spellEnd"/>
      <w:r>
        <w:t>»</w:t>
      </w:r>
      <w:r>
        <w:rPr>
          <w:spacing w:val="40"/>
        </w:rPr>
        <w:t xml:space="preserve"> </w:t>
      </w:r>
      <w:r>
        <w:t>и др., лёгкий модульный материал; игрушки-самоделки из разных материалов.</w:t>
      </w:r>
    </w:p>
    <w:p w:rsidR="00303E64" w:rsidRDefault="00972620" w:rsidP="003D756A">
      <w:pPr>
        <w:pStyle w:val="a3"/>
        <w:tabs>
          <w:tab w:val="left" w:pos="10348"/>
        </w:tabs>
        <w:spacing w:before="197"/>
        <w:ind w:left="364" w:right="330" w:firstLine="706"/>
      </w:pPr>
      <w:r>
        <w:rPr>
          <w:b/>
        </w:rPr>
        <w:t xml:space="preserve">Центр ролевых игр. </w:t>
      </w:r>
      <w:r>
        <w:t>Задачи центра сюжетно-ролевых игр: обогащение жизненного</w:t>
      </w:r>
      <w:r>
        <w:rPr>
          <w:spacing w:val="-18"/>
        </w:rPr>
        <w:t xml:space="preserve"> </w:t>
      </w:r>
      <w:r>
        <w:t xml:space="preserve">опыта детей, налаживание контактов и формирование партнерских отношений </w:t>
      </w:r>
      <w:proofErr w:type="gramStart"/>
      <w:r>
        <w:t>со</w:t>
      </w:r>
      <w:proofErr w:type="gramEnd"/>
      <w:r>
        <w:t xml:space="preserve"> взрослым и сверстниками. </w:t>
      </w:r>
      <w:proofErr w:type="gramStart"/>
      <w:r>
        <w:t>Представлен - (игрушки и атрибуты для сюжетно-ролевых, режиссёрских игр: наборы образных (объёмных и плоскостных)</w:t>
      </w:r>
      <w:r>
        <w:rPr>
          <w:spacing w:val="31"/>
        </w:rPr>
        <w:t xml:space="preserve">  </w:t>
      </w:r>
      <w:r>
        <w:t>игрушек</w:t>
      </w:r>
      <w:r>
        <w:rPr>
          <w:spacing w:val="32"/>
        </w:rPr>
        <w:t xml:space="preserve">  </w:t>
      </w:r>
      <w:r>
        <w:t>небольшого</w:t>
      </w:r>
      <w:r>
        <w:rPr>
          <w:spacing w:val="32"/>
        </w:rPr>
        <w:t xml:space="preserve">  </w:t>
      </w:r>
      <w:r>
        <w:t>размера</w:t>
      </w:r>
      <w:r>
        <w:rPr>
          <w:spacing w:val="33"/>
        </w:rPr>
        <w:t xml:space="preserve">  </w:t>
      </w:r>
      <w:r>
        <w:t>(человечки,</w:t>
      </w:r>
      <w:r>
        <w:rPr>
          <w:spacing w:val="33"/>
        </w:rPr>
        <w:t xml:space="preserve">  </w:t>
      </w:r>
      <w:r>
        <w:t>солдатики,</w:t>
      </w:r>
      <w:r>
        <w:rPr>
          <w:spacing w:val="34"/>
        </w:rPr>
        <w:t xml:space="preserve">  </w:t>
      </w:r>
      <w:r>
        <w:rPr>
          <w:spacing w:val="-2"/>
        </w:rPr>
        <w:t>герои</w:t>
      </w:r>
      <w:r w:rsidR="00A8749A">
        <w:rPr>
          <w:spacing w:val="-2"/>
        </w:rPr>
        <w:t xml:space="preserve"> </w:t>
      </w:r>
      <w:r>
        <w:t>мультфильмов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(мебель,</w:t>
      </w:r>
      <w:r>
        <w:rPr>
          <w:spacing w:val="-4"/>
        </w:rPr>
        <w:t xml:space="preserve"> </w:t>
      </w:r>
      <w:r>
        <w:rPr>
          <w:spacing w:val="-2"/>
        </w:rPr>
        <w:t>посуда)).</w:t>
      </w:r>
      <w:proofErr w:type="gramEnd"/>
    </w:p>
    <w:p w:rsidR="00303E64" w:rsidRDefault="00972620" w:rsidP="003D756A">
      <w:pPr>
        <w:pStyle w:val="a3"/>
        <w:tabs>
          <w:tab w:val="left" w:pos="10348"/>
        </w:tabs>
        <w:ind w:left="364" w:right="330" w:firstLine="706"/>
      </w:pPr>
      <w:r>
        <w:rPr>
          <w:b/>
        </w:rPr>
        <w:t xml:space="preserve">Музыкальный центр. </w:t>
      </w:r>
      <w:r>
        <w:t>Задачи музыкального центра: формирование интереса к музыке, знакомство с музыкальными инструментами. Представлен - музыкальные игрушки: имитирующие по форме и звучанию музыкальные инструменты (пианино, гармошка, барабан, дудки и др.).</w:t>
      </w:r>
    </w:p>
    <w:p w:rsidR="00303E64" w:rsidRDefault="00972620" w:rsidP="003D756A">
      <w:pPr>
        <w:pStyle w:val="a3"/>
        <w:tabs>
          <w:tab w:val="left" w:pos="10348"/>
        </w:tabs>
        <w:spacing w:before="4"/>
        <w:ind w:left="364" w:right="330" w:firstLine="706"/>
      </w:pPr>
      <w:r>
        <w:rPr>
          <w:b/>
        </w:rPr>
        <w:t xml:space="preserve">Центр театрализации. </w:t>
      </w:r>
      <w:r>
        <w:t>Задачи центра театрализации: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 Представлен театральными персонажами, куклы бибабо, наборы сюжетных фигурок, маски.</w:t>
      </w:r>
    </w:p>
    <w:p w:rsidR="00303E64" w:rsidRDefault="00972620" w:rsidP="003D756A">
      <w:pPr>
        <w:pStyle w:val="a3"/>
        <w:tabs>
          <w:tab w:val="left" w:pos="10348"/>
        </w:tabs>
        <w:ind w:left="364" w:right="330" w:firstLine="706"/>
      </w:pPr>
      <w:r>
        <w:rPr>
          <w:b/>
        </w:rPr>
        <w:t>Центр детского творчества</w:t>
      </w:r>
      <w:r>
        <w:t xml:space="preserve">. Задачи центра детского творчества: 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 самостоятельности, активности. </w:t>
      </w:r>
      <w:proofErr w:type="gramStart"/>
      <w:r>
        <w:t>Представлен разнообразным изобразительным материалом (краски, карандаши, фломастеры, восковые мелки), бросовый материал для создания предметов, атрибутов для игры, подарков для малышей ит. д.).</w:t>
      </w:r>
      <w:proofErr w:type="gramEnd"/>
    </w:p>
    <w:p w:rsidR="00303E64" w:rsidRDefault="00972620" w:rsidP="003D756A">
      <w:pPr>
        <w:pStyle w:val="a3"/>
        <w:tabs>
          <w:tab w:val="left" w:pos="10348"/>
        </w:tabs>
        <w:spacing w:before="62" w:line="237" w:lineRule="auto"/>
        <w:ind w:right="330" w:firstLine="984"/>
      </w:pPr>
      <w:r>
        <w:rPr>
          <w:b/>
        </w:rPr>
        <w:lastRenderedPageBreak/>
        <w:t xml:space="preserve">Центр занимательной математики. </w:t>
      </w:r>
      <w:r>
        <w:t xml:space="preserve">Задачи центра занимательной математики: формирование элементарных математических представлений, развитие логического мышления, памяти, смекалки, интереса к действиям с числами, геометрическими фигурами и т.д. </w:t>
      </w:r>
      <w:proofErr w:type="gramStart"/>
      <w:r>
        <w:t>Представлен</w:t>
      </w:r>
      <w:proofErr w:type="gramEnd"/>
      <w:r>
        <w:t xml:space="preserve"> играми и игрушками математической направленности.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rPr>
          <w:b/>
        </w:rPr>
        <w:t xml:space="preserve">Центр безопасности. </w:t>
      </w:r>
      <w:r>
        <w:t>Задачи уголка безопасности: знакомство с правилами безопасного поведения на дороге, дома, в природе; формирование предпосылок к осознанному соблюдению детьми правил безопасного поведения.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rPr>
          <w:b/>
        </w:rPr>
        <w:t xml:space="preserve">Уголок уединения. </w:t>
      </w:r>
      <w:r>
        <w:t>Задачи уголка уединения: обеспечение</w:t>
      </w:r>
      <w:r>
        <w:rPr>
          <w:spacing w:val="40"/>
        </w:rPr>
        <w:t xml:space="preserve"> </w:t>
      </w:r>
      <w:r>
        <w:t>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p w:rsidR="00303E64" w:rsidRDefault="00303E64" w:rsidP="003D756A">
      <w:pPr>
        <w:pStyle w:val="a3"/>
        <w:tabs>
          <w:tab w:val="left" w:pos="10348"/>
        </w:tabs>
        <w:spacing w:before="4"/>
        <w:ind w:left="0" w:right="330"/>
      </w:pPr>
    </w:p>
    <w:p w:rsidR="00303E64" w:rsidRDefault="00972620" w:rsidP="003D756A">
      <w:pPr>
        <w:pStyle w:val="a3"/>
        <w:tabs>
          <w:tab w:val="left" w:pos="2030"/>
          <w:tab w:val="left" w:pos="3370"/>
          <w:tab w:val="left" w:pos="4277"/>
          <w:tab w:val="left" w:pos="6011"/>
          <w:tab w:val="left" w:pos="8546"/>
          <w:tab w:val="left" w:pos="10348"/>
        </w:tabs>
        <w:ind w:right="330" w:firstLine="720"/>
      </w:pPr>
      <w:r>
        <w:rPr>
          <w:b/>
        </w:rPr>
        <w:t xml:space="preserve">Спальня </w:t>
      </w:r>
      <w:r>
        <w:t xml:space="preserve">– предназначена для организации дневного сна детей. В спальне </w:t>
      </w:r>
      <w:r>
        <w:rPr>
          <w:spacing w:val="-2"/>
        </w:rPr>
        <w:t>расставлены</w:t>
      </w:r>
      <w:r>
        <w:tab/>
      </w:r>
      <w:r>
        <w:rPr>
          <w:spacing w:val="-2"/>
        </w:rPr>
        <w:t>кровати.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обеспечены</w:t>
      </w:r>
      <w:r>
        <w:tab/>
      </w:r>
      <w:r>
        <w:rPr>
          <w:spacing w:val="-2"/>
        </w:rPr>
        <w:t>индивидуальными</w:t>
      </w:r>
      <w:r>
        <w:tab/>
      </w:r>
      <w:r>
        <w:rPr>
          <w:spacing w:val="-2"/>
        </w:rPr>
        <w:t xml:space="preserve">постельными </w:t>
      </w:r>
      <w:r>
        <w:t>принадлежностями, полотенцами, предметами личной</w:t>
      </w:r>
      <w:r>
        <w:rPr>
          <w:spacing w:val="-3"/>
        </w:rPr>
        <w:t xml:space="preserve"> </w:t>
      </w:r>
      <w:r>
        <w:t>гигиены. Имеют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комплектов</w:t>
      </w:r>
      <w:r>
        <w:rPr>
          <w:spacing w:val="80"/>
        </w:rPr>
        <w:t xml:space="preserve"> </w:t>
      </w:r>
      <w:r>
        <w:t>постельного</w:t>
      </w:r>
      <w:r>
        <w:rPr>
          <w:spacing w:val="80"/>
        </w:rPr>
        <w:t xml:space="preserve"> </w:t>
      </w:r>
      <w:r>
        <w:t>белья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полотенец,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комплектов</w:t>
      </w:r>
      <w:r>
        <w:rPr>
          <w:spacing w:val="80"/>
        </w:rPr>
        <w:t xml:space="preserve"> </w:t>
      </w:r>
      <w:proofErr w:type="spellStart"/>
      <w:r>
        <w:t>наматрасников</w:t>
      </w:r>
      <w:proofErr w:type="spellEnd"/>
      <w:r>
        <w:rPr>
          <w:spacing w:val="80"/>
        </w:rPr>
        <w:t xml:space="preserve"> </w:t>
      </w:r>
      <w:r>
        <w:t xml:space="preserve">из расчета на 1 ребенка. Постельное белье маркируется индивидуально для каждого </w:t>
      </w:r>
      <w:r>
        <w:rPr>
          <w:spacing w:val="-2"/>
        </w:rPr>
        <w:t>ребенка.</w:t>
      </w:r>
    </w:p>
    <w:p w:rsidR="00303E64" w:rsidRDefault="00303E64" w:rsidP="003D756A">
      <w:pPr>
        <w:pStyle w:val="a3"/>
        <w:tabs>
          <w:tab w:val="left" w:pos="10348"/>
        </w:tabs>
        <w:spacing w:before="3"/>
        <w:ind w:left="0" w:right="330"/>
      </w:pPr>
    </w:p>
    <w:p w:rsidR="00303E64" w:rsidRDefault="00972620" w:rsidP="003D756A">
      <w:pPr>
        <w:pStyle w:val="a3"/>
        <w:tabs>
          <w:tab w:val="left" w:pos="10348"/>
        </w:tabs>
        <w:ind w:right="330" w:firstLine="710"/>
      </w:pPr>
      <w:r>
        <w:rPr>
          <w:b/>
        </w:rPr>
        <w:t xml:space="preserve">Туалетная </w:t>
      </w:r>
      <w:r>
        <w:t>совмещенная с умывальной - здесь установлены умывальные раковины с подводкой горячей и холодной воды для детей, рядом с умывальниками установлены вешалки для детских полотенец, умывальная раковина для персонала, шкаф для уборочного инвентаря.</w:t>
      </w:r>
    </w:p>
    <w:p w:rsidR="00303E64" w:rsidRDefault="00303E64" w:rsidP="003D756A">
      <w:pPr>
        <w:pStyle w:val="a3"/>
        <w:tabs>
          <w:tab w:val="left" w:pos="10348"/>
        </w:tabs>
        <w:spacing w:before="9"/>
        <w:ind w:left="0" w:right="330"/>
      </w:pP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proofErr w:type="gramStart"/>
      <w:r>
        <w:t>Детская мебель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 для помещений изготовлены из материалов, безвредных для здоровья детей.</w:t>
      </w:r>
      <w:proofErr w:type="gramEnd"/>
    </w:p>
    <w:p w:rsidR="00303E64" w:rsidRDefault="00972620" w:rsidP="003D756A">
      <w:pPr>
        <w:pStyle w:val="a3"/>
        <w:tabs>
          <w:tab w:val="left" w:pos="10348"/>
        </w:tabs>
        <w:spacing w:before="64"/>
        <w:ind w:right="330" w:firstLine="706"/>
      </w:pPr>
      <w:r>
        <w:rPr>
          <w:b/>
        </w:rPr>
        <w:t xml:space="preserve">Пищеблок. </w:t>
      </w:r>
      <w:r>
        <w:t xml:space="preserve">Пищеблок </w:t>
      </w:r>
      <w:r w:rsidR="00C808DC">
        <w:t xml:space="preserve"> </w:t>
      </w:r>
      <w:r>
        <w:t xml:space="preserve">оборудован необходимым технологическим, холодильным и моечным оборудованием. Технологическое оборудование, инвентарь, посуда, тара </w:t>
      </w:r>
      <w:proofErr w:type="gramStart"/>
      <w:r>
        <w:t>изготовлены</w:t>
      </w:r>
      <w:proofErr w:type="gramEnd"/>
      <w:r>
        <w:t xml:space="preserve"> из материалов, разрешенных для контакта с пищевыми продуктами. Весь</w:t>
      </w:r>
      <w:r>
        <w:rPr>
          <w:spacing w:val="-4"/>
        </w:rPr>
        <w:t xml:space="preserve"> </w:t>
      </w:r>
      <w:r>
        <w:t>кухонный</w:t>
      </w:r>
      <w:r w:rsidR="00EF442D">
        <w:t xml:space="preserve"> </w:t>
      </w:r>
      <w:r>
        <w:t>инвентарь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маркировку,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proofErr w:type="gramStart"/>
      <w:r>
        <w:t>позволяет</w:t>
      </w:r>
      <w:proofErr w:type="gramEnd"/>
      <w:r>
        <w:rPr>
          <w:spacing w:val="-5"/>
        </w:rPr>
        <w:t xml:space="preserve"> </w:t>
      </w:r>
      <w:r>
        <w:t>исключит возможность контакта пищевого сырья и готовых к употреблению продуктов.</w:t>
      </w:r>
    </w:p>
    <w:p w:rsidR="00303E64" w:rsidRDefault="00303E64" w:rsidP="003D756A">
      <w:pPr>
        <w:pStyle w:val="a3"/>
        <w:tabs>
          <w:tab w:val="left" w:pos="10348"/>
        </w:tabs>
        <w:spacing w:before="3"/>
        <w:ind w:left="0" w:right="330"/>
      </w:pPr>
    </w:p>
    <w:p w:rsidR="00303E64" w:rsidRDefault="00972620" w:rsidP="003D756A">
      <w:pPr>
        <w:pStyle w:val="a3"/>
        <w:tabs>
          <w:tab w:val="left" w:pos="10348"/>
        </w:tabs>
        <w:spacing w:line="242" w:lineRule="auto"/>
        <w:ind w:right="330" w:firstLine="706"/>
      </w:pPr>
      <w:r>
        <w:rPr>
          <w:b/>
        </w:rPr>
        <w:t xml:space="preserve">Прачечная. </w:t>
      </w:r>
      <w:r>
        <w:t xml:space="preserve">Прачечная включает в себя помещения для стирки и глажения </w:t>
      </w:r>
      <w:r>
        <w:rPr>
          <w:spacing w:val="-2"/>
        </w:rPr>
        <w:t>белья.</w:t>
      </w:r>
    </w:p>
    <w:p w:rsidR="00303E64" w:rsidRDefault="00972620" w:rsidP="003D756A">
      <w:pPr>
        <w:pStyle w:val="a3"/>
        <w:tabs>
          <w:tab w:val="left" w:pos="10348"/>
        </w:tabs>
        <w:spacing w:line="320" w:lineRule="exact"/>
        <w:ind w:right="330"/>
      </w:pPr>
      <w:r>
        <w:t>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прачечной</w:t>
      </w:r>
      <w:r>
        <w:rPr>
          <w:spacing w:val="-12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хорошем</w:t>
      </w:r>
      <w:r>
        <w:rPr>
          <w:spacing w:val="-7"/>
        </w:rPr>
        <w:t xml:space="preserve"> </w:t>
      </w:r>
      <w:r>
        <w:rPr>
          <w:spacing w:val="-2"/>
        </w:rPr>
        <w:t>уровне.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t xml:space="preserve">Территория включает </w:t>
      </w:r>
      <w:r w:rsidRPr="00C808DC">
        <w:rPr>
          <w:b/>
        </w:rPr>
        <w:t>1 прогулочный участок для детей</w:t>
      </w:r>
      <w:r>
        <w:t>. Для защиты детей от</w:t>
      </w:r>
      <w:r>
        <w:rPr>
          <w:spacing w:val="-21"/>
        </w:rPr>
        <w:t xml:space="preserve"> </w:t>
      </w:r>
      <w:r>
        <w:t>солнца и осадков на территории установлен теневой навес.</w:t>
      </w:r>
    </w:p>
    <w:p w:rsidR="00303E64" w:rsidRDefault="00972620" w:rsidP="003D756A">
      <w:pPr>
        <w:pStyle w:val="a3"/>
        <w:tabs>
          <w:tab w:val="left" w:pos="10348"/>
        </w:tabs>
        <w:spacing w:line="237" w:lineRule="auto"/>
        <w:ind w:right="330" w:firstLine="706"/>
      </w:pPr>
      <w:r>
        <w:t>Прогулочная площадка оборудована малыми игровыми формами в соответствии с возрастом: песочница, лесенка, и</w:t>
      </w:r>
      <w:r>
        <w:rPr>
          <w:spacing w:val="-1"/>
        </w:rPr>
        <w:t xml:space="preserve"> </w:t>
      </w:r>
      <w:r>
        <w:t xml:space="preserve">др. </w:t>
      </w:r>
      <w:r w:rsidR="00C808DC">
        <w:t xml:space="preserve"> 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t>Таким образом, созданная в учреждении развивающая предметн</w:t>
      </w:r>
      <w:proofErr w:type="gramStart"/>
      <w:r>
        <w:t>о-</w:t>
      </w:r>
      <w:proofErr w:type="gramEnd"/>
      <w:r>
        <w:t xml:space="preserve"> пространственная среда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основной образовательной Программы учреждения, но и возможность общения и совместной деятельности детей и взрослых, двигательной активности детей, а </w:t>
      </w:r>
      <w:r>
        <w:lastRenderedPageBreak/>
        <w:t>также возможности для уединения.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материально-технические условия 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и материалов,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инвентаря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дошкольного возраста</w:t>
      </w:r>
      <w:r>
        <w:rPr>
          <w:spacing w:val="40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rPr>
          <w:spacing w:val="40"/>
        </w:rPr>
        <w:t xml:space="preserve"> </w:t>
      </w:r>
      <w:proofErr w:type="gramStart"/>
      <w:r>
        <w:t>особенностям</w:t>
      </w:r>
      <w:proofErr w:type="gramEnd"/>
      <w:r w:rsidR="00A8749A">
        <w:t xml:space="preserve"> </w:t>
      </w:r>
      <w:r>
        <w:t>и</w:t>
      </w:r>
      <w:r w:rsidR="00A8749A">
        <w:t xml:space="preserve"> </w:t>
      </w:r>
      <w:r>
        <w:t>каждого возрастного этапа.</w:t>
      </w:r>
    </w:p>
    <w:p w:rsidR="00303E64" w:rsidRDefault="00972620" w:rsidP="003D756A">
      <w:pPr>
        <w:pStyle w:val="a3"/>
        <w:tabs>
          <w:tab w:val="left" w:pos="10348"/>
        </w:tabs>
        <w:ind w:right="330" w:firstLine="706"/>
      </w:pPr>
      <w:r>
        <w:t>Вместе с тем, необходимо продолжить работу по оснащению территории дошкольной группы: разнообразить стационарное оборудование на участках для повышения двигательной активности детей и организации игровой деятельности детей; попомнить групповую комнату материалами для развития развивающей предметн</w:t>
      </w:r>
      <w:proofErr w:type="gramStart"/>
      <w:r>
        <w:t>о-</w:t>
      </w:r>
      <w:proofErr w:type="gramEnd"/>
      <w:r>
        <w:t xml:space="preserve"> пространственной среды.</w:t>
      </w:r>
    </w:p>
    <w:p w:rsidR="00303E64" w:rsidRDefault="00303E64" w:rsidP="003D756A">
      <w:pPr>
        <w:pStyle w:val="a3"/>
        <w:spacing w:before="79"/>
        <w:ind w:left="0" w:right="330"/>
        <w:jc w:val="left"/>
      </w:pPr>
    </w:p>
    <w:p w:rsidR="00303E64" w:rsidRDefault="00972620" w:rsidP="003D756A">
      <w:pPr>
        <w:pStyle w:val="a4"/>
        <w:numPr>
          <w:ilvl w:val="0"/>
          <w:numId w:val="8"/>
        </w:numPr>
        <w:tabs>
          <w:tab w:val="left" w:pos="939"/>
        </w:tabs>
        <w:spacing w:before="1" w:line="297" w:lineRule="auto"/>
        <w:ind w:left="580" w:right="330" w:firstLine="0"/>
        <w:jc w:val="left"/>
        <w:rPr>
          <w:b/>
          <w:sz w:val="28"/>
        </w:rPr>
      </w:pPr>
      <w:bookmarkStart w:id="15" w:name="2._Показатели_деятельности_дошкольной_об"/>
      <w:bookmarkEnd w:id="15"/>
      <w:r>
        <w:rPr>
          <w:b/>
          <w:sz w:val="28"/>
          <w:u w:val="single"/>
        </w:rPr>
        <w:t>Показатели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деятельности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дошкольной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организации,</w:t>
      </w:r>
      <w:r>
        <w:rPr>
          <w:b/>
          <w:sz w:val="28"/>
        </w:rPr>
        <w:t xml:space="preserve"> </w:t>
      </w:r>
      <w:bookmarkStart w:id="16" w:name="подлежащей_самообследованию"/>
      <w:bookmarkEnd w:id="16"/>
      <w:r>
        <w:rPr>
          <w:b/>
          <w:sz w:val="28"/>
          <w:u w:val="single"/>
        </w:rPr>
        <w:t xml:space="preserve">подлежащей </w:t>
      </w:r>
      <w:proofErr w:type="spellStart"/>
      <w:r>
        <w:rPr>
          <w:b/>
          <w:sz w:val="28"/>
          <w:u w:val="single"/>
        </w:rPr>
        <w:t>самообследованию</w:t>
      </w:r>
      <w:proofErr w:type="spellEnd"/>
    </w:p>
    <w:p w:rsidR="00303E64" w:rsidRDefault="00972620" w:rsidP="003D756A">
      <w:pPr>
        <w:spacing w:line="268" w:lineRule="exact"/>
        <w:ind w:left="220" w:right="330"/>
        <w:rPr>
          <w:b/>
          <w:sz w:val="24"/>
        </w:rPr>
      </w:pPr>
      <w:bookmarkStart w:id="17" w:name="(утв._приказом_Министерства_образования_"/>
      <w:bookmarkEnd w:id="17"/>
      <w:r>
        <w:rPr>
          <w:b/>
          <w:sz w:val="24"/>
          <w:u w:val="single"/>
        </w:rPr>
        <w:t>(утв.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Министерства образования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науки РФ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от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10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декабря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2013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г.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№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1324)</w:t>
      </w:r>
    </w:p>
    <w:p w:rsidR="00981AD9" w:rsidRDefault="00972620" w:rsidP="00981AD9">
      <w:pPr>
        <w:spacing w:before="100" w:beforeAutospacing="1"/>
        <w:jc w:val="center"/>
      </w:pPr>
      <w:r>
        <w:t>Данные</w:t>
      </w:r>
      <w:r>
        <w:rPr>
          <w:spacing w:val="-7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564F96">
        <w:rPr>
          <w:spacing w:val="-2"/>
        </w:rPr>
        <w:t>30.12.2023</w:t>
      </w:r>
      <w:r>
        <w:rPr>
          <w:spacing w:val="-2"/>
        </w:rPr>
        <w:t>.</w:t>
      </w:r>
    </w:p>
    <w:tbl>
      <w:tblPr>
        <w:tblW w:w="140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"/>
        <w:gridCol w:w="7072"/>
        <w:gridCol w:w="1278"/>
        <w:gridCol w:w="2844"/>
        <w:gridCol w:w="2061"/>
      </w:tblGrid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4D241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режиме полного дня</w:t>
            </w:r>
            <w:proofErr w:type="gramEnd"/>
            <w:r>
              <w:rPr>
                <w:color w:val="000000"/>
              </w:rPr>
              <w:t xml:space="preserve"> (8 - 12 часов)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4D241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В семейной дошкольной группе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4D241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 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Общая численность воспитанников в возрасте от 3 до 7 лет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4D241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человек/ 100%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режиме полного дня</w:t>
            </w:r>
            <w:proofErr w:type="gramEnd"/>
            <w:r>
              <w:rPr>
                <w:color w:val="000000"/>
              </w:rPr>
              <w:t xml:space="preserve"> (8 - 12 часов)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4D241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человек/ 100%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0    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1.5.2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человек/100%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1.5.3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По присмотру и уходу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4D241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 человек/ 1</w:t>
            </w:r>
            <w:r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>%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 1 день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 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1.7.1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1.7.2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1.7.3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 человека 100 %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1.7.4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1.8.1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    0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1.8.2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0 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человек/%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1.9.1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До 5 лет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1.9.2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  <w:r>
              <w:t xml:space="preserve">  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 лет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>
              <w:rPr>
                <w:color w:val="000000"/>
              </w:rPr>
              <w:lastRenderedPageBreak/>
              <w:t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1.13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P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P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1/ </w:t>
            </w:r>
            <w:r>
              <w:rPr>
                <w:color w:val="000000"/>
              </w:rPr>
              <w:t>9 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Музыкального руководителя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1/9человек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Учителя-логопеда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1.16.4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Логопеда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1.16.5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Учителя-дефектолога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1.16.6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Педагога-психолога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bookmarkStart w:id="18" w:name="Par163"/>
            <w:bookmarkEnd w:id="18"/>
            <w:r>
              <w:rPr>
                <w:color w:val="000000"/>
              </w:rPr>
              <w:t>2.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Инфраструктура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Наличие физкультурного зала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Наличие музыкального зала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981AD9" w:rsidTr="00981AD9">
        <w:trPr>
          <w:tblCellSpacing w:w="0" w:type="dxa"/>
        </w:trPr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7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AD9" w:rsidRDefault="00981AD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AD9" w:rsidRDefault="00981AD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303E64" w:rsidRPr="00981AD9" w:rsidRDefault="00981AD9" w:rsidP="00981AD9">
      <w:pPr>
        <w:jc w:val="both"/>
      </w:pPr>
      <w:r>
        <w:t xml:space="preserve">       </w:t>
      </w:r>
    </w:p>
    <w:p w:rsidR="00172371" w:rsidRDefault="00972620" w:rsidP="003D756A">
      <w:pPr>
        <w:pStyle w:val="a3"/>
        <w:spacing w:before="12"/>
        <w:ind w:right="330" w:firstLine="720"/>
      </w:pPr>
      <w:r>
        <w:t>Анализ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дошкольной</w:t>
      </w:r>
      <w:r>
        <w:rPr>
          <w:spacing w:val="34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 w:rsidR="004D2417">
        <w:t>2024</w:t>
      </w:r>
      <w:r>
        <w:rPr>
          <w:spacing w:val="31"/>
        </w:rPr>
        <w:t xml:space="preserve"> </w:t>
      </w:r>
      <w:r>
        <w:t>год выявил</w:t>
      </w:r>
      <w:r>
        <w:rPr>
          <w:spacing w:val="31"/>
        </w:rPr>
        <w:t xml:space="preserve"> </w:t>
      </w:r>
      <w:r>
        <w:t>следующие показатели в деятельности организации:</w:t>
      </w:r>
    </w:p>
    <w:p w:rsidR="00303E64" w:rsidRPr="00172371" w:rsidRDefault="00972620" w:rsidP="003D756A">
      <w:pPr>
        <w:pStyle w:val="a3"/>
        <w:numPr>
          <w:ilvl w:val="0"/>
          <w:numId w:val="13"/>
        </w:numPr>
        <w:spacing w:before="12"/>
        <w:ind w:left="284" w:right="330" w:firstLine="656"/>
      </w:pPr>
      <w:r w:rsidRPr="00172371">
        <w:rPr>
          <w:spacing w:val="-2"/>
        </w:rPr>
        <w:t>Образовательную</w:t>
      </w:r>
      <w:r w:rsidRPr="00172371">
        <w:tab/>
      </w:r>
      <w:r w:rsidRPr="00172371">
        <w:rPr>
          <w:spacing w:val="-2"/>
        </w:rPr>
        <w:t>программу</w:t>
      </w:r>
      <w:r w:rsidRPr="00172371">
        <w:tab/>
      </w:r>
      <w:r w:rsidRPr="00172371">
        <w:rPr>
          <w:spacing w:val="-2"/>
        </w:rPr>
        <w:t>дошкольного</w:t>
      </w:r>
      <w:r w:rsidRPr="00172371">
        <w:tab/>
      </w:r>
      <w:r w:rsidRPr="00172371">
        <w:rPr>
          <w:spacing w:val="-2"/>
        </w:rPr>
        <w:t>образования</w:t>
      </w:r>
      <w:r w:rsidR="00172371">
        <w:t xml:space="preserve"> </w:t>
      </w:r>
      <w:r w:rsidRPr="00172371">
        <w:rPr>
          <w:spacing w:val="-4"/>
        </w:rPr>
        <w:t>МБОУ</w:t>
      </w:r>
      <w:r w:rsidR="00564F96" w:rsidRPr="00172371">
        <w:rPr>
          <w:spacing w:val="-4"/>
        </w:rPr>
        <w:t xml:space="preserve"> </w:t>
      </w:r>
      <w:r w:rsidR="00564F96" w:rsidRPr="00172371">
        <w:t>«</w:t>
      </w:r>
      <w:r w:rsidR="00E94E09">
        <w:t>Побединская</w:t>
      </w:r>
      <w:r w:rsidR="004D2417">
        <w:t xml:space="preserve"> СОШ» (на 31.12.2024</w:t>
      </w:r>
      <w:r w:rsidRPr="00172371">
        <w:t xml:space="preserve"> г.) в</w:t>
      </w:r>
      <w:r w:rsidR="004D2417">
        <w:t xml:space="preserve"> </w:t>
      </w:r>
      <w:proofErr w:type="gramStart"/>
      <w:r w:rsidR="004D2417">
        <w:t>режиме полного дня</w:t>
      </w:r>
      <w:proofErr w:type="gramEnd"/>
      <w:r w:rsidR="004D2417">
        <w:t xml:space="preserve"> осваивают 9</w:t>
      </w:r>
      <w:r w:rsidRPr="00172371">
        <w:t xml:space="preserve"> детей. В режиме кратковременного пребывания- 0 человек. В семейной дошкольной группе- 0 человек. В форме семейного образования с психолого-педагогическим </w:t>
      </w:r>
      <w:r w:rsidRPr="00172371">
        <w:lastRenderedPageBreak/>
        <w:t xml:space="preserve">сопровождением на базе дошкольной образовательной организации - 0 человек. По сравнению с предыдущим годом количество воспитанников </w:t>
      </w:r>
      <w:r w:rsidR="00172371" w:rsidRPr="00172371">
        <w:t>не изменилось.</w:t>
      </w:r>
    </w:p>
    <w:p w:rsidR="00303E64" w:rsidRDefault="00972620" w:rsidP="003D756A">
      <w:pPr>
        <w:pStyle w:val="a3"/>
        <w:spacing w:before="3"/>
        <w:ind w:right="330" w:firstLine="710"/>
      </w:pPr>
      <w:r>
        <w:t>Общая численность воспита</w:t>
      </w:r>
      <w:r w:rsidR="00172371">
        <w:t xml:space="preserve">нников в возрасте </w:t>
      </w:r>
      <w:r w:rsidR="004D2417">
        <w:t>до 3-х лет - 1</w:t>
      </w:r>
      <w:r w:rsidRPr="003B13A6">
        <w:t xml:space="preserve"> человек</w:t>
      </w:r>
      <w:r w:rsidR="00172371" w:rsidRPr="003B13A6">
        <w:t>,</w:t>
      </w:r>
      <w:r w:rsidRPr="003B13A6">
        <w:t xml:space="preserve"> 8 человек в возрасте от 3-х</w:t>
      </w:r>
      <w:r w:rsidRPr="003B13A6">
        <w:rPr>
          <w:spacing w:val="-2"/>
        </w:rPr>
        <w:t xml:space="preserve"> </w:t>
      </w:r>
      <w:r w:rsidR="00172371" w:rsidRPr="003B13A6">
        <w:t>до 7</w:t>
      </w:r>
      <w:r w:rsidR="004D2417">
        <w:t>-ми лет. 9</w:t>
      </w:r>
      <w:r w:rsidRPr="003B13A6">
        <w:t xml:space="preserve"> воспитанников (100%) получают услуги</w:t>
      </w:r>
      <w:r>
        <w:t xml:space="preserve"> присмотра и ухода в </w:t>
      </w:r>
      <w:proofErr w:type="gramStart"/>
      <w:r>
        <w:t>режиме полного дня</w:t>
      </w:r>
      <w:proofErr w:type="gramEnd"/>
      <w:r>
        <w:t>. В режиме продленного дня -0 человек. В режиме круглосуточного пребывания -0 человек.</w:t>
      </w:r>
    </w:p>
    <w:p w:rsidR="00303E64" w:rsidRPr="00172371" w:rsidRDefault="00972620" w:rsidP="003D756A">
      <w:pPr>
        <w:pStyle w:val="a4"/>
        <w:numPr>
          <w:ilvl w:val="0"/>
          <w:numId w:val="13"/>
        </w:numPr>
        <w:tabs>
          <w:tab w:val="left" w:pos="284"/>
        </w:tabs>
        <w:ind w:left="284" w:right="330" w:firstLine="656"/>
        <w:jc w:val="both"/>
        <w:rPr>
          <w:sz w:val="28"/>
        </w:rPr>
      </w:pPr>
      <w:r w:rsidRPr="00172371">
        <w:rPr>
          <w:sz w:val="28"/>
        </w:rPr>
        <w:t xml:space="preserve">Средний показатель пропущенных дней при посещении дошкольной группы по болезни на одного воспитанника </w:t>
      </w:r>
      <w:r w:rsidR="00981AD9">
        <w:rPr>
          <w:sz w:val="28"/>
        </w:rPr>
        <w:t>– 10,6</w:t>
      </w:r>
      <w:r w:rsidRPr="00172371">
        <w:rPr>
          <w:sz w:val="28"/>
        </w:rPr>
        <w:t xml:space="preserve"> дней. Данный показатель достаточно высокий, поэтому необходимо продолжить работу по укреплению здоровья воспитанников.</w:t>
      </w:r>
    </w:p>
    <w:p w:rsidR="00303E64" w:rsidRDefault="00972620" w:rsidP="003D756A">
      <w:pPr>
        <w:pStyle w:val="a3"/>
        <w:numPr>
          <w:ilvl w:val="0"/>
          <w:numId w:val="13"/>
        </w:numPr>
        <w:spacing w:line="242" w:lineRule="auto"/>
        <w:ind w:left="284" w:right="330" w:firstLine="709"/>
      </w:pPr>
      <w:r>
        <w:t>В</w:t>
      </w:r>
      <w:r>
        <w:rPr>
          <w:spacing w:val="-4"/>
        </w:rPr>
        <w:t xml:space="preserve"> </w:t>
      </w:r>
      <w:r w:rsidR="004D2417">
        <w:t>2025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уровень педагогической компетентности педагогов и родителей по охране и укреплению физического и психического здоровья детей.</w:t>
      </w:r>
    </w:p>
    <w:p w:rsidR="00303E64" w:rsidRDefault="00972620" w:rsidP="003D756A">
      <w:pPr>
        <w:pStyle w:val="a3"/>
        <w:numPr>
          <w:ilvl w:val="0"/>
          <w:numId w:val="13"/>
        </w:numPr>
        <w:ind w:left="284" w:right="330" w:firstLine="709"/>
      </w:pPr>
      <w:r>
        <w:t>Штат педагогических работников укомплектован на 50% и составляет 1 человека. Вакантное место музыкального руководителя. Показатель среднего профессионального образования составляет 50%- 1 человек. Возрастной уровень и стаж педагогической работы, остался на прежнем уровне. Анализируя деятельность по повышению квалификации/профессиональной переподготовки по профилю педагогической деятельности или иной осуществляемой в организации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 повышение уровня професс</w:t>
      </w:r>
      <w:r w:rsidR="003B13A6">
        <w:t>ионального мастерства</w:t>
      </w:r>
      <w:r>
        <w:t xml:space="preserve">, продолжить работу в направлении формирования готовности педагогов к работе с детьми в инновационном режиме в условиях реализации ФГОС </w:t>
      </w:r>
      <w:proofErr w:type="gramStart"/>
      <w:r>
        <w:t>ДО</w:t>
      </w:r>
      <w:proofErr w:type="gramEnd"/>
      <w:r>
        <w:t>.</w:t>
      </w:r>
    </w:p>
    <w:p w:rsidR="00EF442D" w:rsidRPr="00EF442D" w:rsidRDefault="00EF442D" w:rsidP="003D756A">
      <w:pPr>
        <w:pStyle w:val="a4"/>
        <w:numPr>
          <w:ilvl w:val="0"/>
          <w:numId w:val="13"/>
        </w:numPr>
        <w:ind w:left="284" w:right="330" w:firstLine="656"/>
        <w:jc w:val="both"/>
        <w:rPr>
          <w:color w:val="000000"/>
          <w:sz w:val="28"/>
          <w:szCs w:val="28"/>
        </w:rPr>
      </w:pPr>
      <w:r w:rsidRPr="00EF442D">
        <w:rPr>
          <w:sz w:val="28"/>
          <w:szCs w:val="28"/>
        </w:rPr>
        <w:t xml:space="preserve">Дошкольная группа </w:t>
      </w:r>
      <w:r w:rsidR="00172371" w:rsidRPr="00EF442D">
        <w:rPr>
          <w:sz w:val="28"/>
          <w:szCs w:val="28"/>
        </w:rPr>
        <w:t xml:space="preserve"> </w:t>
      </w:r>
      <w:r w:rsidRPr="00EF442D">
        <w:rPr>
          <w:color w:val="000000"/>
          <w:sz w:val="28"/>
          <w:szCs w:val="28"/>
        </w:rPr>
        <w:t xml:space="preserve">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EF442D">
        <w:rPr>
          <w:color w:val="000000"/>
          <w:sz w:val="28"/>
          <w:szCs w:val="28"/>
        </w:rPr>
        <w:t>ДО</w:t>
      </w:r>
      <w:proofErr w:type="gramEnd"/>
      <w:r w:rsidRPr="00EF442D">
        <w:rPr>
          <w:color w:val="000000"/>
          <w:sz w:val="28"/>
          <w:szCs w:val="28"/>
        </w:rPr>
        <w:t> и ФОП ДО.</w:t>
      </w:r>
    </w:p>
    <w:p w:rsidR="00303E64" w:rsidRPr="00EF442D" w:rsidRDefault="00303E64" w:rsidP="003D756A">
      <w:pPr>
        <w:tabs>
          <w:tab w:val="left" w:pos="1140"/>
        </w:tabs>
        <w:ind w:left="284" w:right="330" w:firstLine="656"/>
        <w:jc w:val="both"/>
        <w:rPr>
          <w:sz w:val="28"/>
          <w:szCs w:val="28"/>
        </w:rPr>
      </w:pPr>
    </w:p>
    <w:p w:rsidR="00303E64" w:rsidRPr="00EF442D" w:rsidRDefault="00303E64" w:rsidP="003D756A">
      <w:pPr>
        <w:pStyle w:val="a3"/>
        <w:spacing w:before="240"/>
        <w:ind w:left="0" w:right="330"/>
        <w:jc w:val="left"/>
      </w:pPr>
    </w:p>
    <w:p w:rsidR="00303E64" w:rsidRPr="00C22854" w:rsidRDefault="00972620" w:rsidP="003D756A">
      <w:pPr>
        <w:pStyle w:val="a3"/>
        <w:tabs>
          <w:tab w:val="left" w:pos="7341"/>
        </w:tabs>
        <w:ind w:right="330"/>
        <w:sectPr w:rsidR="00303E64" w:rsidRPr="00C22854">
          <w:footerReference w:type="default" r:id="rId11"/>
          <w:pgSz w:w="11910" w:h="16840"/>
          <w:pgMar w:top="760" w:right="520" w:bottom="1240" w:left="860" w:header="0" w:footer="1059" w:gutter="0"/>
          <w:cols w:space="720"/>
        </w:sectPr>
      </w:pPr>
      <w:r w:rsidRPr="00EF442D">
        <w:t>Директор</w:t>
      </w:r>
      <w:r w:rsidRPr="00EF442D">
        <w:rPr>
          <w:spacing w:val="-10"/>
        </w:rPr>
        <w:t xml:space="preserve"> </w:t>
      </w:r>
      <w:r w:rsidRPr="00EF442D">
        <w:t>МБОУ</w:t>
      </w:r>
      <w:r w:rsidRPr="00EF442D">
        <w:rPr>
          <w:spacing w:val="-10"/>
        </w:rPr>
        <w:t xml:space="preserve"> </w:t>
      </w:r>
      <w:r w:rsidRPr="00EF442D">
        <w:t>«</w:t>
      </w:r>
      <w:r w:rsidR="00E94E09">
        <w:t>Побединская</w:t>
      </w:r>
      <w:r w:rsidRPr="00EF442D">
        <w:rPr>
          <w:spacing w:val="-7"/>
        </w:rPr>
        <w:t xml:space="preserve"> </w:t>
      </w:r>
      <w:r w:rsidRPr="00EF442D">
        <w:rPr>
          <w:spacing w:val="-4"/>
        </w:rPr>
        <w:t>СОШ»</w:t>
      </w:r>
      <w:r w:rsidRPr="00EF442D">
        <w:tab/>
      </w:r>
      <w:r w:rsidR="00EF442D">
        <w:t xml:space="preserve">           </w:t>
      </w:r>
      <w:proofErr w:type="spellStart"/>
      <w:r w:rsidR="00E94E09">
        <w:rPr>
          <w:spacing w:val="-2"/>
        </w:rPr>
        <w:t>О</w:t>
      </w:r>
      <w:r w:rsidRPr="00EF442D">
        <w:rPr>
          <w:spacing w:val="-2"/>
        </w:rPr>
        <w:t>.</w:t>
      </w:r>
      <w:r>
        <w:rPr>
          <w:spacing w:val="-2"/>
        </w:rPr>
        <w:t>В.</w:t>
      </w:r>
      <w:r w:rsidR="00E94E09">
        <w:rPr>
          <w:spacing w:val="-2"/>
        </w:rPr>
        <w:t>Воронина</w:t>
      </w:r>
      <w:proofErr w:type="spellEnd"/>
    </w:p>
    <w:p w:rsidR="00303E64" w:rsidRDefault="00303E64" w:rsidP="003D756A">
      <w:pPr>
        <w:pStyle w:val="a3"/>
        <w:spacing w:before="4"/>
        <w:ind w:left="0"/>
        <w:jc w:val="left"/>
        <w:rPr>
          <w:sz w:val="17"/>
        </w:rPr>
      </w:pPr>
    </w:p>
    <w:sectPr w:rsidR="00303E64" w:rsidSect="00303E64">
      <w:footerReference w:type="default" r:id="rId12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DC" w:rsidRDefault="002C5DDC" w:rsidP="00303E64">
      <w:r>
        <w:separator/>
      </w:r>
    </w:p>
  </w:endnote>
  <w:endnote w:type="continuationSeparator" w:id="0">
    <w:p w:rsidR="002C5DDC" w:rsidRDefault="002C5DDC" w:rsidP="003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8C" w:rsidRDefault="002C5DD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543pt;margin-top:813.8pt;width:13.7pt;height:15.6pt;z-index:-16358912;mso-position-horizontal-relative:page;mso-position-vertical-relative:page" filled="f" stroked="f">
          <v:textbox inset="0,0,0,0">
            <w:txbxContent>
              <w:p w:rsidR="0000228C" w:rsidRDefault="0000228C">
                <w:pPr>
                  <w:spacing w:before="20"/>
                  <w:ind w:left="6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pacing w:val="-10"/>
                    <w:sz w:val="24"/>
                  </w:rPr>
                  <w:fldChar w:fldCharType="begin"/>
                </w:r>
                <w:r>
                  <w:rPr>
                    <w:rFonts w:ascii="Microsoft Sans Serif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Microsoft Sans Serif"/>
                    <w:spacing w:val="-10"/>
                    <w:sz w:val="24"/>
                  </w:rPr>
                  <w:fldChar w:fldCharType="separate"/>
                </w:r>
                <w:r w:rsidR="00993DBA">
                  <w:rPr>
                    <w:rFonts w:ascii="Microsoft Sans Serif"/>
                    <w:noProof/>
                    <w:spacing w:val="-10"/>
                    <w:sz w:val="24"/>
                  </w:rPr>
                  <w:t>4</w:t>
                </w:r>
                <w:r>
                  <w:rPr>
                    <w:rFonts w:ascii="Microsoft Sans Serif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8C" w:rsidRDefault="002C5DD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29.55pt;margin-top:778pt;width:20.45pt;height:15.6pt;z-index:-16357376;mso-position-horizontal-relative:page;mso-position-vertical-relative:page" filled="f" stroked="f">
          <v:textbox style="mso-next-textbox:#docshape4" inset="0,0,0,0">
            <w:txbxContent>
              <w:p w:rsidR="0000228C" w:rsidRDefault="0000228C">
                <w:pPr>
                  <w:spacing w:before="20"/>
                  <w:ind w:left="6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pacing w:val="-5"/>
                    <w:sz w:val="24"/>
                  </w:rPr>
                  <w:fldChar w:fldCharType="begin"/>
                </w:r>
                <w:r>
                  <w:rPr>
                    <w:rFonts w:ascii="Microsoft Sans Serif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Microsoft Sans Serif"/>
                    <w:spacing w:val="-5"/>
                    <w:sz w:val="24"/>
                  </w:rPr>
                  <w:fldChar w:fldCharType="separate"/>
                </w:r>
                <w:r w:rsidR="00993DBA">
                  <w:rPr>
                    <w:rFonts w:ascii="Microsoft Sans Serif"/>
                    <w:noProof/>
                    <w:spacing w:val="-5"/>
                    <w:sz w:val="24"/>
                  </w:rPr>
                  <w:t>5</w:t>
                </w:r>
                <w:r>
                  <w:rPr>
                    <w:rFonts w:ascii="Microsoft Sans Seri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8C" w:rsidRDefault="0000228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DC" w:rsidRDefault="002C5DDC" w:rsidP="00303E64">
      <w:r>
        <w:separator/>
      </w:r>
    </w:p>
  </w:footnote>
  <w:footnote w:type="continuationSeparator" w:id="0">
    <w:p w:rsidR="002C5DDC" w:rsidRDefault="002C5DDC" w:rsidP="0030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37"/>
    <w:multiLevelType w:val="hybridMultilevel"/>
    <w:tmpl w:val="026405BC"/>
    <w:lvl w:ilvl="0" w:tplc="6ABE92F4">
      <w:start w:val="1"/>
      <w:numFmt w:val="decimal"/>
      <w:lvlText w:val="%1."/>
      <w:lvlJc w:val="left"/>
      <w:pPr>
        <w:ind w:left="1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6BEE6F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5168986E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33FE1C2A">
      <w:numFmt w:val="bullet"/>
      <w:lvlText w:val="•"/>
      <w:lvlJc w:val="left"/>
      <w:pPr>
        <w:ind w:left="3956" w:hanging="212"/>
      </w:pPr>
      <w:rPr>
        <w:rFonts w:hint="default"/>
        <w:lang w:val="ru-RU" w:eastAsia="en-US" w:bidi="ar-SA"/>
      </w:rPr>
    </w:lvl>
    <w:lvl w:ilvl="4" w:tplc="C9E01DB0">
      <w:numFmt w:val="bullet"/>
      <w:lvlText w:val="•"/>
      <w:lvlJc w:val="left"/>
      <w:pPr>
        <w:ind w:left="4895" w:hanging="212"/>
      </w:pPr>
      <w:rPr>
        <w:rFonts w:hint="default"/>
        <w:lang w:val="ru-RU" w:eastAsia="en-US" w:bidi="ar-SA"/>
      </w:rPr>
    </w:lvl>
    <w:lvl w:ilvl="5" w:tplc="345E7630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6" w:tplc="A164E416">
      <w:numFmt w:val="bullet"/>
      <w:lvlText w:val="•"/>
      <w:lvlJc w:val="left"/>
      <w:pPr>
        <w:ind w:left="6773" w:hanging="212"/>
      </w:pPr>
      <w:rPr>
        <w:rFonts w:hint="default"/>
        <w:lang w:val="ru-RU" w:eastAsia="en-US" w:bidi="ar-SA"/>
      </w:rPr>
    </w:lvl>
    <w:lvl w:ilvl="7" w:tplc="DE5C0C40">
      <w:numFmt w:val="bullet"/>
      <w:lvlText w:val="•"/>
      <w:lvlJc w:val="left"/>
      <w:pPr>
        <w:ind w:left="7712" w:hanging="212"/>
      </w:pPr>
      <w:rPr>
        <w:rFonts w:hint="default"/>
        <w:lang w:val="ru-RU" w:eastAsia="en-US" w:bidi="ar-SA"/>
      </w:rPr>
    </w:lvl>
    <w:lvl w:ilvl="8" w:tplc="3258CD50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1">
    <w:nsid w:val="07207430"/>
    <w:multiLevelType w:val="hybridMultilevel"/>
    <w:tmpl w:val="640A7142"/>
    <w:lvl w:ilvl="0" w:tplc="7C66B3C8">
      <w:numFmt w:val="bullet"/>
      <w:lvlText w:val="-"/>
      <w:lvlJc w:val="left"/>
      <w:pPr>
        <w:ind w:left="8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DB0764E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2" w:tplc="0FF0E430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3" w:tplc="96F49F58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4" w:tplc="A2288354">
      <w:numFmt w:val="bullet"/>
      <w:lvlText w:val="•"/>
      <w:lvlJc w:val="left"/>
      <w:pPr>
        <w:ind w:left="4715" w:hanging="144"/>
      </w:pPr>
      <w:rPr>
        <w:rFonts w:hint="default"/>
        <w:lang w:val="ru-RU" w:eastAsia="en-US" w:bidi="ar-SA"/>
      </w:rPr>
    </w:lvl>
    <w:lvl w:ilvl="5" w:tplc="CFE07F9C">
      <w:numFmt w:val="bullet"/>
      <w:lvlText w:val="•"/>
      <w:lvlJc w:val="left"/>
      <w:pPr>
        <w:ind w:left="5684" w:hanging="144"/>
      </w:pPr>
      <w:rPr>
        <w:rFonts w:hint="default"/>
        <w:lang w:val="ru-RU" w:eastAsia="en-US" w:bidi="ar-SA"/>
      </w:rPr>
    </w:lvl>
    <w:lvl w:ilvl="6" w:tplc="FCF4E5AC">
      <w:numFmt w:val="bullet"/>
      <w:lvlText w:val="•"/>
      <w:lvlJc w:val="left"/>
      <w:pPr>
        <w:ind w:left="6653" w:hanging="144"/>
      </w:pPr>
      <w:rPr>
        <w:rFonts w:hint="default"/>
        <w:lang w:val="ru-RU" w:eastAsia="en-US" w:bidi="ar-SA"/>
      </w:rPr>
    </w:lvl>
    <w:lvl w:ilvl="7" w:tplc="A83CA068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21B6B09E">
      <w:numFmt w:val="bullet"/>
      <w:lvlText w:val="•"/>
      <w:lvlJc w:val="left"/>
      <w:pPr>
        <w:ind w:left="8591" w:hanging="144"/>
      </w:pPr>
      <w:rPr>
        <w:rFonts w:hint="default"/>
        <w:lang w:val="ru-RU" w:eastAsia="en-US" w:bidi="ar-SA"/>
      </w:rPr>
    </w:lvl>
  </w:abstractNum>
  <w:abstractNum w:abstractNumId="2">
    <w:nsid w:val="12003AA5"/>
    <w:multiLevelType w:val="multilevel"/>
    <w:tmpl w:val="B3927D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" w:hanging="2160"/>
      </w:pPr>
      <w:rPr>
        <w:rFonts w:hint="default"/>
      </w:rPr>
    </w:lvl>
  </w:abstractNum>
  <w:abstractNum w:abstractNumId="3">
    <w:nsid w:val="1345682C"/>
    <w:multiLevelType w:val="hybridMultilevel"/>
    <w:tmpl w:val="405A1F5C"/>
    <w:lvl w:ilvl="0" w:tplc="705026B6">
      <w:numFmt w:val="bullet"/>
      <w:lvlText w:val="-"/>
      <w:lvlJc w:val="left"/>
      <w:pPr>
        <w:ind w:left="3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33E898E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9D147A34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796CA524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4" w:tplc="FFF06814">
      <w:numFmt w:val="bullet"/>
      <w:lvlText w:val="•"/>
      <w:lvlJc w:val="left"/>
      <w:pPr>
        <w:ind w:left="4427" w:hanging="284"/>
      </w:pPr>
      <w:rPr>
        <w:rFonts w:hint="default"/>
        <w:lang w:val="ru-RU" w:eastAsia="en-US" w:bidi="ar-SA"/>
      </w:rPr>
    </w:lvl>
    <w:lvl w:ilvl="5" w:tplc="2D5EBBEC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6" w:tplc="FC9EEED4">
      <w:numFmt w:val="bullet"/>
      <w:lvlText w:val="•"/>
      <w:lvlJc w:val="left"/>
      <w:pPr>
        <w:ind w:left="6461" w:hanging="284"/>
      </w:pPr>
      <w:rPr>
        <w:rFonts w:hint="default"/>
        <w:lang w:val="ru-RU" w:eastAsia="en-US" w:bidi="ar-SA"/>
      </w:rPr>
    </w:lvl>
    <w:lvl w:ilvl="7" w:tplc="F2428F02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  <w:lvl w:ilvl="8" w:tplc="D86C2BA0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4">
    <w:nsid w:val="1403607F"/>
    <w:multiLevelType w:val="multilevel"/>
    <w:tmpl w:val="D116B946"/>
    <w:lvl w:ilvl="0">
      <w:start w:val="1"/>
      <w:numFmt w:val="decimal"/>
      <w:lvlText w:val="%1"/>
      <w:lvlJc w:val="left"/>
      <w:pPr>
        <w:ind w:left="220" w:hanging="5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20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5">
    <w:nsid w:val="153E1E7B"/>
    <w:multiLevelType w:val="hybridMultilevel"/>
    <w:tmpl w:val="26D895A6"/>
    <w:lvl w:ilvl="0" w:tplc="8F4A6C5C">
      <w:numFmt w:val="bullet"/>
      <w:lvlText w:val="-"/>
      <w:lvlJc w:val="left"/>
      <w:pPr>
        <w:ind w:left="83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A2B15C">
      <w:numFmt w:val="bullet"/>
      <w:lvlText w:val="•"/>
      <w:lvlJc w:val="left"/>
      <w:pPr>
        <w:ind w:left="1808" w:hanging="303"/>
      </w:pPr>
      <w:rPr>
        <w:rFonts w:hint="default"/>
        <w:lang w:val="ru-RU" w:eastAsia="en-US" w:bidi="ar-SA"/>
      </w:rPr>
    </w:lvl>
    <w:lvl w:ilvl="2" w:tplc="BE183D84">
      <w:numFmt w:val="bullet"/>
      <w:lvlText w:val="•"/>
      <w:lvlJc w:val="left"/>
      <w:pPr>
        <w:ind w:left="2777" w:hanging="303"/>
      </w:pPr>
      <w:rPr>
        <w:rFonts w:hint="default"/>
        <w:lang w:val="ru-RU" w:eastAsia="en-US" w:bidi="ar-SA"/>
      </w:rPr>
    </w:lvl>
    <w:lvl w:ilvl="3" w:tplc="7A92D622">
      <w:numFmt w:val="bullet"/>
      <w:lvlText w:val="•"/>
      <w:lvlJc w:val="left"/>
      <w:pPr>
        <w:ind w:left="3746" w:hanging="303"/>
      </w:pPr>
      <w:rPr>
        <w:rFonts w:hint="default"/>
        <w:lang w:val="ru-RU" w:eastAsia="en-US" w:bidi="ar-SA"/>
      </w:rPr>
    </w:lvl>
    <w:lvl w:ilvl="4" w:tplc="8ABA7D9A">
      <w:numFmt w:val="bullet"/>
      <w:lvlText w:val="•"/>
      <w:lvlJc w:val="left"/>
      <w:pPr>
        <w:ind w:left="4715" w:hanging="303"/>
      </w:pPr>
      <w:rPr>
        <w:rFonts w:hint="default"/>
        <w:lang w:val="ru-RU" w:eastAsia="en-US" w:bidi="ar-SA"/>
      </w:rPr>
    </w:lvl>
    <w:lvl w:ilvl="5" w:tplc="F850CB50">
      <w:numFmt w:val="bullet"/>
      <w:lvlText w:val="•"/>
      <w:lvlJc w:val="left"/>
      <w:pPr>
        <w:ind w:left="5684" w:hanging="303"/>
      </w:pPr>
      <w:rPr>
        <w:rFonts w:hint="default"/>
        <w:lang w:val="ru-RU" w:eastAsia="en-US" w:bidi="ar-SA"/>
      </w:rPr>
    </w:lvl>
    <w:lvl w:ilvl="6" w:tplc="731692E0">
      <w:numFmt w:val="bullet"/>
      <w:lvlText w:val="•"/>
      <w:lvlJc w:val="left"/>
      <w:pPr>
        <w:ind w:left="6653" w:hanging="303"/>
      </w:pPr>
      <w:rPr>
        <w:rFonts w:hint="default"/>
        <w:lang w:val="ru-RU" w:eastAsia="en-US" w:bidi="ar-SA"/>
      </w:rPr>
    </w:lvl>
    <w:lvl w:ilvl="7" w:tplc="11068378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8" w:tplc="19DC5248">
      <w:numFmt w:val="bullet"/>
      <w:lvlText w:val="•"/>
      <w:lvlJc w:val="left"/>
      <w:pPr>
        <w:ind w:left="8591" w:hanging="303"/>
      </w:pPr>
      <w:rPr>
        <w:rFonts w:hint="default"/>
        <w:lang w:val="ru-RU" w:eastAsia="en-US" w:bidi="ar-SA"/>
      </w:rPr>
    </w:lvl>
  </w:abstractNum>
  <w:abstractNum w:abstractNumId="6">
    <w:nsid w:val="20575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939DC"/>
    <w:multiLevelType w:val="multilevel"/>
    <w:tmpl w:val="4ED4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9080E"/>
    <w:multiLevelType w:val="hybridMultilevel"/>
    <w:tmpl w:val="DD6E4A12"/>
    <w:lvl w:ilvl="0" w:tplc="FA90F86C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>
    <w:nsid w:val="5AC2044E"/>
    <w:multiLevelType w:val="hybridMultilevel"/>
    <w:tmpl w:val="8D46631E"/>
    <w:lvl w:ilvl="0" w:tplc="5D1A2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C40C0E"/>
    <w:multiLevelType w:val="hybridMultilevel"/>
    <w:tmpl w:val="285E1888"/>
    <w:lvl w:ilvl="0" w:tplc="71B22AD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143200">
      <w:numFmt w:val="bullet"/>
      <w:lvlText w:val=""/>
      <w:lvlJc w:val="left"/>
      <w:pPr>
        <w:ind w:left="1003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40CCF92">
      <w:numFmt w:val="bullet"/>
      <w:lvlText w:val="•"/>
      <w:lvlJc w:val="left"/>
      <w:pPr>
        <w:ind w:left="2058" w:hanging="299"/>
      </w:pPr>
      <w:rPr>
        <w:rFonts w:hint="default"/>
        <w:lang w:val="ru-RU" w:eastAsia="en-US" w:bidi="ar-SA"/>
      </w:rPr>
    </w:lvl>
    <w:lvl w:ilvl="3" w:tplc="9E48B848">
      <w:numFmt w:val="bullet"/>
      <w:lvlText w:val="•"/>
      <w:lvlJc w:val="left"/>
      <w:pPr>
        <w:ind w:left="3117" w:hanging="299"/>
      </w:pPr>
      <w:rPr>
        <w:rFonts w:hint="default"/>
        <w:lang w:val="ru-RU" w:eastAsia="en-US" w:bidi="ar-SA"/>
      </w:rPr>
    </w:lvl>
    <w:lvl w:ilvl="4" w:tplc="3BD81880">
      <w:numFmt w:val="bullet"/>
      <w:lvlText w:val="•"/>
      <w:lvlJc w:val="left"/>
      <w:pPr>
        <w:ind w:left="4176" w:hanging="299"/>
      </w:pPr>
      <w:rPr>
        <w:rFonts w:hint="default"/>
        <w:lang w:val="ru-RU" w:eastAsia="en-US" w:bidi="ar-SA"/>
      </w:rPr>
    </w:lvl>
    <w:lvl w:ilvl="5" w:tplc="268E646C">
      <w:numFmt w:val="bullet"/>
      <w:lvlText w:val="•"/>
      <w:lvlJc w:val="left"/>
      <w:pPr>
        <w:ind w:left="5235" w:hanging="299"/>
      </w:pPr>
      <w:rPr>
        <w:rFonts w:hint="default"/>
        <w:lang w:val="ru-RU" w:eastAsia="en-US" w:bidi="ar-SA"/>
      </w:rPr>
    </w:lvl>
    <w:lvl w:ilvl="6" w:tplc="10AABB18">
      <w:numFmt w:val="bullet"/>
      <w:lvlText w:val="•"/>
      <w:lvlJc w:val="left"/>
      <w:pPr>
        <w:ind w:left="6293" w:hanging="299"/>
      </w:pPr>
      <w:rPr>
        <w:rFonts w:hint="default"/>
        <w:lang w:val="ru-RU" w:eastAsia="en-US" w:bidi="ar-SA"/>
      </w:rPr>
    </w:lvl>
    <w:lvl w:ilvl="7" w:tplc="FF62D6AC">
      <w:numFmt w:val="bullet"/>
      <w:lvlText w:val="•"/>
      <w:lvlJc w:val="left"/>
      <w:pPr>
        <w:ind w:left="7352" w:hanging="299"/>
      </w:pPr>
      <w:rPr>
        <w:rFonts w:hint="default"/>
        <w:lang w:val="ru-RU" w:eastAsia="en-US" w:bidi="ar-SA"/>
      </w:rPr>
    </w:lvl>
    <w:lvl w:ilvl="8" w:tplc="45240758">
      <w:numFmt w:val="bullet"/>
      <w:lvlText w:val="•"/>
      <w:lvlJc w:val="left"/>
      <w:pPr>
        <w:ind w:left="8411" w:hanging="299"/>
      </w:pPr>
      <w:rPr>
        <w:rFonts w:hint="default"/>
        <w:lang w:val="ru-RU" w:eastAsia="en-US" w:bidi="ar-SA"/>
      </w:rPr>
    </w:lvl>
  </w:abstractNum>
  <w:abstractNum w:abstractNumId="11">
    <w:nsid w:val="762B2FA4"/>
    <w:multiLevelType w:val="multilevel"/>
    <w:tmpl w:val="4BF42668"/>
    <w:lvl w:ilvl="0">
      <w:start w:val="1"/>
      <w:numFmt w:val="decimal"/>
      <w:lvlText w:val="%1."/>
      <w:lvlJc w:val="left"/>
      <w:pPr>
        <w:ind w:left="1273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3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7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635"/>
      </w:pPr>
      <w:rPr>
        <w:rFonts w:hint="default"/>
        <w:lang w:val="ru-RU" w:eastAsia="en-US" w:bidi="ar-SA"/>
      </w:rPr>
    </w:lvl>
  </w:abstractNum>
  <w:abstractNum w:abstractNumId="12">
    <w:nsid w:val="79E4710E"/>
    <w:multiLevelType w:val="hybridMultilevel"/>
    <w:tmpl w:val="EC22893C"/>
    <w:lvl w:ilvl="0" w:tplc="5AAC0B8A">
      <w:start w:val="1"/>
      <w:numFmt w:val="upperRoman"/>
      <w:lvlText w:val="%1"/>
      <w:lvlJc w:val="left"/>
      <w:pPr>
        <w:ind w:left="1704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5060704">
      <w:numFmt w:val="bullet"/>
      <w:lvlText w:val="•"/>
      <w:lvlJc w:val="left"/>
      <w:pPr>
        <w:ind w:left="2582" w:hanging="154"/>
      </w:pPr>
      <w:rPr>
        <w:rFonts w:hint="default"/>
        <w:lang w:val="ru-RU" w:eastAsia="en-US" w:bidi="ar-SA"/>
      </w:rPr>
    </w:lvl>
    <w:lvl w:ilvl="2" w:tplc="88E676D4">
      <w:numFmt w:val="bullet"/>
      <w:lvlText w:val="•"/>
      <w:lvlJc w:val="left"/>
      <w:pPr>
        <w:ind w:left="3465" w:hanging="154"/>
      </w:pPr>
      <w:rPr>
        <w:rFonts w:hint="default"/>
        <w:lang w:val="ru-RU" w:eastAsia="en-US" w:bidi="ar-SA"/>
      </w:rPr>
    </w:lvl>
    <w:lvl w:ilvl="3" w:tplc="324C026C">
      <w:numFmt w:val="bullet"/>
      <w:lvlText w:val="•"/>
      <w:lvlJc w:val="left"/>
      <w:pPr>
        <w:ind w:left="4348" w:hanging="154"/>
      </w:pPr>
      <w:rPr>
        <w:rFonts w:hint="default"/>
        <w:lang w:val="ru-RU" w:eastAsia="en-US" w:bidi="ar-SA"/>
      </w:rPr>
    </w:lvl>
    <w:lvl w:ilvl="4" w:tplc="4CA4A174">
      <w:numFmt w:val="bullet"/>
      <w:lvlText w:val="•"/>
      <w:lvlJc w:val="left"/>
      <w:pPr>
        <w:ind w:left="5231" w:hanging="154"/>
      </w:pPr>
      <w:rPr>
        <w:rFonts w:hint="default"/>
        <w:lang w:val="ru-RU" w:eastAsia="en-US" w:bidi="ar-SA"/>
      </w:rPr>
    </w:lvl>
    <w:lvl w:ilvl="5" w:tplc="8FB460D8">
      <w:numFmt w:val="bullet"/>
      <w:lvlText w:val="•"/>
      <w:lvlJc w:val="left"/>
      <w:pPr>
        <w:ind w:left="6114" w:hanging="154"/>
      </w:pPr>
      <w:rPr>
        <w:rFonts w:hint="default"/>
        <w:lang w:val="ru-RU" w:eastAsia="en-US" w:bidi="ar-SA"/>
      </w:rPr>
    </w:lvl>
    <w:lvl w:ilvl="6" w:tplc="A80A16D4">
      <w:numFmt w:val="bullet"/>
      <w:lvlText w:val="•"/>
      <w:lvlJc w:val="left"/>
      <w:pPr>
        <w:ind w:left="6997" w:hanging="154"/>
      </w:pPr>
      <w:rPr>
        <w:rFonts w:hint="default"/>
        <w:lang w:val="ru-RU" w:eastAsia="en-US" w:bidi="ar-SA"/>
      </w:rPr>
    </w:lvl>
    <w:lvl w:ilvl="7" w:tplc="32C4F444">
      <w:numFmt w:val="bullet"/>
      <w:lvlText w:val="•"/>
      <w:lvlJc w:val="left"/>
      <w:pPr>
        <w:ind w:left="7880" w:hanging="154"/>
      </w:pPr>
      <w:rPr>
        <w:rFonts w:hint="default"/>
        <w:lang w:val="ru-RU" w:eastAsia="en-US" w:bidi="ar-SA"/>
      </w:rPr>
    </w:lvl>
    <w:lvl w:ilvl="8" w:tplc="5B82F232">
      <w:numFmt w:val="bullet"/>
      <w:lvlText w:val="•"/>
      <w:lvlJc w:val="left"/>
      <w:pPr>
        <w:ind w:left="8763" w:hanging="154"/>
      </w:pPr>
      <w:rPr>
        <w:rFonts w:hint="default"/>
        <w:lang w:val="ru-RU" w:eastAsia="en-US" w:bidi="ar-SA"/>
      </w:rPr>
    </w:lvl>
  </w:abstractNum>
  <w:abstractNum w:abstractNumId="13">
    <w:nsid w:val="7E3911BB"/>
    <w:multiLevelType w:val="multilevel"/>
    <w:tmpl w:val="C7441F1C"/>
    <w:lvl w:ilvl="0">
      <w:start w:val="1"/>
      <w:numFmt w:val="decimal"/>
      <w:lvlText w:val="%1."/>
      <w:lvlJc w:val="left"/>
      <w:pPr>
        <w:ind w:left="4755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322" w:hanging="15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73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543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3E64"/>
    <w:rsid w:val="0000228C"/>
    <w:rsid w:val="00002540"/>
    <w:rsid w:val="000E1A03"/>
    <w:rsid w:val="00107F39"/>
    <w:rsid w:val="00172371"/>
    <w:rsid w:val="00176A52"/>
    <w:rsid w:val="002370A9"/>
    <w:rsid w:val="00242781"/>
    <w:rsid w:val="002C5DDC"/>
    <w:rsid w:val="002F06F3"/>
    <w:rsid w:val="00303E64"/>
    <w:rsid w:val="00314A72"/>
    <w:rsid w:val="003348FE"/>
    <w:rsid w:val="003B13A6"/>
    <w:rsid w:val="003D756A"/>
    <w:rsid w:val="00441C22"/>
    <w:rsid w:val="004D2417"/>
    <w:rsid w:val="00530D44"/>
    <w:rsid w:val="00564F96"/>
    <w:rsid w:val="0057581F"/>
    <w:rsid w:val="006179EE"/>
    <w:rsid w:val="00620CCC"/>
    <w:rsid w:val="00652893"/>
    <w:rsid w:val="0068317B"/>
    <w:rsid w:val="00684B89"/>
    <w:rsid w:val="00686150"/>
    <w:rsid w:val="006A236B"/>
    <w:rsid w:val="00727D93"/>
    <w:rsid w:val="007656B2"/>
    <w:rsid w:val="00795476"/>
    <w:rsid w:val="007B76F7"/>
    <w:rsid w:val="00876F45"/>
    <w:rsid w:val="00945258"/>
    <w:rsid w:val="00972620"/>
    <w:rsid w:val="00981AD9"/>
    <w:rsid w:val="00993DBA"/>
    <w:rsid w:val="00A2301B"/>
    <w:rsid w:val="00A5174E"/>
    <w:rsid w:val="00A53A0F"/>
    <w:rsid w:val="00A8749A"/>
    <w:rsid w:val="00AD109E"/>
    <w:rsid w:val="00AE024B"/>
    <w:rsid w:val="00AE79D8"/>
    <w:rsid w:val="00AF4D84"/>
    <w:rsid w:val="00BD3792"/>
    <w:rsid w:val="00BE6B30"/>
    <w:rsid w:val="00C22854"/>
    <w:rsid w:val="00C25AD3"/>
    <w:rsid w:val="00C36B4A"/>
    <w:rsid w:val="00C808DC"/>
    <w:rsid w:val="00CA0563"/>
    <w:rsid w:val="00D6644C"/>
    <w:rsid w:val="00D8061E"/>
    <w:rsid w:val="00DB5D27"/>
    <w:rsid w:val="00DD162F"/>
    <w:rsid w:val="00DD37AD"/>
    <w:rsid w:val="00E55BDD"/>
    <w:rsid w:val="00E6138D"/>
    <w:rsid w:val="00E63A16"/>
    <w:rsid w:val="00E94E09"/>
    <w:rsid w:val="00EA02DF"/>
    <w:rsid w:val="00EF442D"/>
    <w:rsid w:val="00F14225"/>
    <w:rsid w:val="00FC53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E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03E64"/>
    <w:pPr>
      <w:spacing w:line="322" w:lineRule="exact"/>
      <w:ind w:left="1133" w:hanging="49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03E64"/>
    <w:pPr>
      <w:spacing w:line="322" w:lineRule="exact"/>
      <w:ind w:left="12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03E64"/>
    <w:pPr>
      <w:ind w:left="22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03E64"/>
    <w:pPr>
      <w:ind w:left="165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03E64"/>
    <w:pPr>
      <w:ind w:left="22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03E64"/>
    <w:pPr>
      <w:ind w:left="382" w:hanging="162"/>
    </w:pPr>
  </w:style>
  <w:style w:type="paragraph" w:customStyle="1" w:styleId="TableParagraph">
    <w:name w:val="Table Paragraph"/>
    <w:basedOn w:val="a"/>
    <w:uiPriority w:val="1"/>
    <w:qFormat/>
    <w:rsid w:val="00303E6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72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2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831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93D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%20pobeda-sh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5731</Words>
  <Characters>32669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2025-03-28T19:44:00Z</cp:lastPrinted>
  <dcterms:created xsi:type="dcterms:W3CDTF">2024-04-14T13:59:00Z</dcterms:created>
  <dcterms:modified xsi:type="dcterms:W3CDTF">2025-04-18T04:33:00Z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www.ilovepdf.com</vt:lpwstr>
  </property>
</Properties>
</file>