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B8362" w14:textId="4EB23B40" w:rsidR="009E0C46" w:rsidRPr="0068541D" w:rsidRDefault="000A5D70">
      <w:pPr>
        <w:spacing w:after="0"/>
        <w:ind w:left="120"/>
        <w:rPr>
          <w:lang w:val="ru-RU"/>
        </w:rPr>
      </w:pPr>
      <w:bookmarkStart w:id="0" w:name="block-11332916"/>
      <w:r w:rsidRPr="000A5D70">
        <w:drawing>
          <wp:inline distT="0" distB="0" distL="0" distR="0" wp14:anchorId="34B366C1" wp14:editId="7ABD6400">
            <wp:extent cx="5939790" cy="467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42C2" w14:textId="77777777" w:rsidR="009E0C46" w:rsidRPr="0068541D" w:rsidRDefault="009E0C46">
      <w:pPr>
        <w:spacing w:after="0"/>
        <w:ind w:left="120"/>
        <w:rPr>
          <w:lang w:val="ru-RU"/>
        </w:rPr>
      </w:pPr>
    </w:p>
    <w:p w14:paraId="5B09E591" w14:textId="77777777" w:rsidR="009E0C46" w:rsidRPr="0068541D" w:rsidRDefault="009E0C46">
      <w:pPr>
        <w:spacing w:after="0"/>
        <w:ind w:left="120"/>
        <w:rPr>
          <w:lang w:val="ru-RU"/>
        </w:rPr>
      </w:pPr>
    </w:p>
    <w:p w14:paraId="25B8C465" w14:textId="77777777" w:rsidR="009E0C46" w:rsidRPr="0068541D" w:rsidRDefault="009E0C46">
      <w:pPr>
        <w:spacing w:after="0"/>
        <w:ind w:left="120"/>
        <w:rPr>
          <w:lang w:val="ru-RU"/>
        </w:rPr>
      </w:pPr>
    </w:p>
    <w:p w14:paraId="3C530C91" w14:textId="77777777" w:rsidR="009E0C46" w:rsidRPr="0068541D" w:rsidRDefault="009E0C46">
      <w:pPr>
        <w:spacing w:after="0"/>
        <w:ind w:left="120"/>
        <w:rPr>
          <w:lang w:val="ru-RU"/>
        </w:rPr>
      </w:pPr>
    </w:p>
    <w:p w14:paraId="5915E127" w14:textId="77777777" w:rsidR="009E0C46" w:rsidRPr="0068541D" w:rsidRDefault="00933D84">
      <w:pPr>
        <w:spacing w:after="0" w:line="408" w:lineRule="auto"/>
        <w:ind w:left="120"/>
        <w:jc w:val="center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6B8423" w14:textId="77777777" w:rsidR="009E0C46" w:rsidRPr="0068541D" w:rsidRDefault="00933D84">
      <w:pPr>
        <w:spacing w:after="0" w:line="408" w:lineRule="auto"/>
        <w:ind w:left="120"/>
        <w:jc w:val="center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41D">
        <w:rPr>
          <w:rFonts w:ascii="Times New Roman" w:hAnsi="Times New Roman"/>
          <w:color w:val="000000"/>
          <w:sz w:val="28"/>
          <w:lang w:val="ru-RU"/>
        </w:rPr>
        <w:t xml:space="preserve"> 1572666)</w:t>
      </w:r>
    </w:p>
    <w:p w14:paraId="32B90CEE" w14:textId="77777777" w:rsidR="009E0C46" w:rsidRPr="0068541D" w:rsidRDefault="009E0C46">
      <w:pPr>
        <w:spacing w:after="0"/>
        <w:ind w:left="120"/>
        <w:jc w:val="center"/>
        <w:rPr>
          <w:lang w:val="ru-RU"/>
        </w:rPr>
      </w:pPr>
    </w:p>
    <w:p w14:paraId="0031D49E" w14:textId="77777777" w:rsidR="009E0C46" w:rsidRPr="0068541D" w:rsidRDefault="00933D84">
      <w:pPr>
        <w:spacing w:after="0" w:line="408" w:lineRule="auto"/>
        <w:ind w:left="120"/>
        <w:jc w:val="center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12B64FD3" w14:textId="00B0B267" w:rsidR="009E0C46" w:rsidRPr="0068541D" w:rsidRDefault="00933D84">
      <w:pPr>
        <w:spacing w:after="0" w:line="408" w:lineRule="auto"/>
        <w:ind w:left="120"/>
        <w:jc w:val="center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37E19">
        <w:rPr>
          <w:rFonts w:ascii="Times New Roman" w:hAnsi="Times New Roman"/>
          <w:color w:val="000000"/>
          <w:sz w:val="28"/>
          <w:lang w:val="ru-RU"/>
        </w:rPr>
        <w:t>2,</w:t>
      </w:r>
      <w:r w:rsidRPr="0068541D">
        <w:rPr>
          <w:rFonts w:ascii="Times New Roman" w:hAnsi="Times New Roman"/>
          <w:color w:val="000000"/>
          <w:sz w:val="28"/>
          <w:lang w:val="ru-RU"/>
        </w:rPr>
        <w:t>4 классов</w:t>
      </w:r>
    </w:p>
    <w:p w14:paraId="7720FB63" w14:textId="77777777" w:rsidR="009E0C46" w:rsidRPr="0068541D" w:rsidRDefault="009E0C46">
      <w:pPr>
        <w:spacing w:after="0"/>
        <w:ind w:left="120"/>
        <w:jc w:val="center"/>
        <w:rPr>
          <w:lang w:val="ru-RU"/>
        </w:rPr>
      </w:pPr>
    </w:p>
    <w:p w14:paraId="4758F3D7" w14:textId="77777777" w:rsidR="009E0C46" w:rsidRPr="0068541D" w:rsidRDefault="009E0C46">
      <w:pPr>
        <w:spacing w:after="0"/>
        <w:ind w:left="120"/>
        <w:jc w:val="center"/>
        <w:rPr>
          <w:lang w:val="ru-RU"/>
        </w:rPr>
      </w:pPr>
    </w:p>
    <w:p w14:paraId="3A8F5A4B" w14:textId="77777777" w:rsidR="009E0C46" w:rsidRPr="0068541D" w:rsidRDefault="009E0C46">
      <w:pPr>
        <w:spacing w:after="0"/>
        <w:ind w:left="120"/>
        <w:jc w:val="center"/>
        <w:rPr>
          <w:lang w:val="ru-RU"/>
        </w:rPr>
      </w:pPr>
    </w:p>
    <w:p w14:paraId="2887CB43" w14:textId="77777777" w:rsidR="009E0C46" w:rsidRPr="0068541D" w:rsidRDefault="009E0C46">
      <w:pPr>
        <w:spacing w:after="0"/>
        <w:ind w:left="120"/>
        <w:jc w:val="center"/>
        <w:rPr>
          <w:lang w:val="ru-RU"/>
        </w:rPr>
      </w:pPr>
    </w:p>
    <w:p w14:paraId="7C8D7EE9" w14:textId="77777777" w:rsidR="009E0C46" w:rsidRPr="0068541D" w:rsidRDefault="009E0C46">
      <w:pPr>
        <w:spacing w:after="0"/>
        <w:ind w:left="120"/>
        <w:jc w:val="center"/>
        <w:rPr>
          <w:lang w:val="ru-RU"/>
        </w:rPr>
      </w:pPr>
    </w:p>
    <w:p w14:paraId="5B4AABFA" w14:textId="77777777" w:rsidR="009E0C46" w:rsidRPr="0068541D" w:rsidRDefault="009E0C46">
      <w:pPr>
        <w:spacing w:after="0"/>
        <w:ind w:left="120"/>
        <w:jc w:val="center"/>
        <w:rPr>
          <w:lang w:val="ru-RU"/>
        </w:rPr>
      </w:pPr>
    </w:p>
    <w:p w14:paraId="5AB46F0F" w14:textId="77777777" w:rsidR="009E0C46" w:rsidRPr="0068541D" w:rsidRDefault="009E0C46">
      <w:pPr>
        <w:spacing w:after="0"/>
        <w:ind w:left="120"/>
        <w:jc w:val="center"/>
        <w:rPr>
          <w:lang w:val="ru-RU"/>
        </w:rPr>
      </w:pPr>
    </w:p>
    <w:p w14:paraId="5715791A" w14:textId="77777777" w:rsidR="009E0C46" w:rsidRPr="0068541D" w:rsidRDefault="009E0C46">
      <w:pPr>
        <w:spacing w:after="0"/>
        <w:ind w:left="120"/>
        <w:jc w:val="center"/>
        <w:rPr>
          <w:lang w:val="ru-RU"/>
        </w:rPr>
      </w:pPr>
    </w:p>
    <w:p w14:paraId="6DD3AE70" w14:textId="53A50B64" w:rsidR="009E0C46" w:rsidRPr="000A5D70" w:rsidRDefault="000A5D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5D70">
        <w:rPr>
          <w:rFonts w:ascii="Times New Roman" w:hAnsi="Times New Roman" w:cs="Times New Roman"/>
          <w:sz w:val="24"/>
          <w:szCs w:val="24"/>
          <w:lang w:val="ru-RU"/>
        </w:rPr>
        <w:t>П. Победа 2024-2025 г.</w:t>
      </w:r>
    </w:p>
    <w:p w14:paraId="40E1B79B" w14:textId="74EA8E01" w:rsidR="009E0C46" w:rsidRPr="0068541D" w:rsidRDefault="009E0C46">
      <w:pPr>
        <w:rPr>
          <w:lang w:val="ru-RU"/>
        </w:rPr>
        <w:sectPr w:rsidR="009E0C46" w:rsidRPr="0068541D">
          <w:pgSz w:w="11906" w:h="16383"/>
          <w:pgMar w:top="1134" w:right="850" w:bottom="1134" w:left="1701" w:header="720" w:footer="720" w:gutter="0"/>
          <w:cols w:space="720"/>
        </w:sectPr>
      </w:pPr>
    </w:p>
    <w:p w14:paraId="2E4D85B5" w14:textId="77777777" w:rsidR="009E0C46" w:rsidRPr="0068541D" w:rsidRDefault="00933D84" w:rsidP="00537E19">
      <w:pPr>
        <w:spacing w:after="0" w:line="264" w:lineRule="auto"/>
        <w:jc w:val="both"/>
        <w:rPr>
          <w:lang w:val="ru-RU"/>
        </w:rPr>
      </w:pPr>
      <w:bookmarkStart w:id="1" w:name="block-11332918"/>
      <w:bookmarkEnd w:id="0"/>
      <w:r w:rsidRPr="00685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0F46C5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381AE17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A493DDE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6D7561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6E0EDF03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854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41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854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41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B8E5F7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FF03483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2D1B63D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ED2690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91317C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2C8484B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72E41C4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41D815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AF7032C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68541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2141ADC4" w14:textId="77777777" w:rsidR="009E0C46" w:rsidRPr="0068541D" w:rsidRDefault="009E0C46">
      <w:pPr>
        <w:rPr>
          <w:lang w:val="ru-RU"/>
        </w:rPr>
        <w:sectPr w:rsidR="009E0C46" w:rsidRPr="0068541D">
          <w:pgSz w:w="11906" w:h="16383"/>
          <w:pgMar w:top="1134" w:right="850" w:bottom="1134" w:left="1701" w:header="720" w:footer="720" w:gutter="0"/>
          <w:cols w:space="720"/>
        </w:sectPr>
      </w:pPr>
    </w:p>
    <w:p w14:paraId="6FB3F890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bookmarkStart w:id="3" w:name="block-11332911"/>
      <w:bookmarkEnd w:id="1"/>
      <w:r w:rsidRPr="006854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53ADA3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333933D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486689E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23684101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928167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1C7B358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DC1E95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5321924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49F4DE2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1FB080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2671006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5828C71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2F6B3B4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3FCE4F9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68D109A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66D5BA3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1C61469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5ADF036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38923E6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D70501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38BDE41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67E5113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59D32FC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15DD686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69FAC8E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54F91F9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3D415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CFF7E0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20924548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2678AF4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7EE9F62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70947C6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0B752D4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29559BC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544635F3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2490938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597788B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9C5A26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0DF56C1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1B41950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3DFF67D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A3E85D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1BA10C1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0C5A257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795C7F9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6C981F5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22F667AE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1F43E6C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720BA89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4450D17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B80F69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4D8093FC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58BA0D1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74948CA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01E410E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56A012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6EBA2F32" w14:textId="77777777" w:rsidR="009E0C46" w:rsidRPr="00537E19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537E19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14:paraId="77B18AB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7122C07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5D3F0539" w14:textId="77777777" w:rsidR="009E0C46" w:rsidRPr="0068541D" w:rsidRDefault="009E0C46" w:rsidP="0068541D">
      <w:pPr>
        <w:spacing w:after="0" w:line="264" w:lineRule="auto"/>
        <w:jc w:val="both"/>
        <w:rPr>
          <w:lang w:val="ru-RU"/>
        </w:rPr>
      </w:pPr>
    </w:p>
    <w:p w14:paraId="55B8541E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B7FD8C5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12ABB73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609F7A1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611A988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545AF97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68541D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68541D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14:paraId="412041F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0D8E5E8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Единицы длины (миллиметр, сантиметр, дециметр, метр, километр), площади (квадратный метр, квадратный сантиметр), вместимости (литр), </w:t>
      </w: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скорости (километры в час, метры в минуту, метры в секунду). Соотношение между единицами в пределах 100 000.</w:t>
      </w:r>
    </w:p>
    <w:p w14:paraId="29CCCEF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312D7C0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8FAFFC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1032CE0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816DBD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FFD16F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14:paraId="5B6689E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7C50EC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DD3BF8E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F68825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575C9EE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14:paraId="17486A8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502B340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прямоугольников (квадратов).</w:t>
      </w:r>
    </w:p>
    <w:p w14:paraId="2478B85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645488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6AFC829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7429C37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013DE2A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3E2C58A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652363E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AF7CE93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6FBCC66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38133D1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551AC07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7E5688C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8C9CAD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5077EC9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23BBCC6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приборов: массу предмета (электронные и гиревые весы), температуру (градусник), скорость </w:t>
      </w: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движения транспортного средства (макет спидометра), вместимость (измерительные сосуды).</w:t>
      </w:r>
    </w:p>
    <w:p w14:paraId="769C33D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17DF5C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384ACD8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28BA8B28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1779475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2B284D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359FC4D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14:paraId="4D501D1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1577D34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30F1ADF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42AC1F78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60401BA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1671C67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5D6785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2FD2E67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48E1172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7E4354B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816E1B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20DE7B3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1229639E" w14:textId="77777777" w:rsidR="009E0C46" w:rsidRPr="0068541D" w:rsidRDefault="009E0C46">
      <w:pPr>
        <w:rPr>
          <w:lang w:val="ru-RU"/>
        </w:rPr>
        <w:sectPr w:rsidR="009E0C46" w:rsidRPr="0068541D">
          <w:pgSz w:w="11906" w:h="16383"/>
          <w:pgMar w:top="1134" w:right="850" w:bottom="1134" w:left="1701" w:header="720" w:footer="720" w:gutter="0"/>
          <w:cols w:space="720"/>
        </w:sectPr>
      </w:pPr>
    </w:p>
    <w:p w14:paraId="58DF6330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bookmarkStart w:id="4" w:name="block-11332912"/>
      <w:bookmarkEnd w:id="3"/>
      <w:r w:rsidRPr="00685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0CED0A86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7CB9613C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D44197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5FE5355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3D263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FEF3E3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8323C6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A447B28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1035A6C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754B82FE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CED49A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62F5D6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21F8BF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F486D9F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28A25B22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8EF02E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41A103D4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1CC43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FA14B6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854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541D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29D66FD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228D07D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7716A5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50952C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1B9D84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51AB5EAE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65C243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7E604C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E524C58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6477DB8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FAEED1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4C943E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83E9429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13C6DF49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70A6B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FB7D6D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3AB9468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70D375C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7B59E06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202C78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FAD667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A41276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709115D8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8FFFC9A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5F8A609B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AA9112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303956E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B88606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9E6EED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B647F8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97D08F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CCE3BB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0ED657C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FF1C428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8FF171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3D2577B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16D8CD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42C07E7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DBFEF05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77418C92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BAC3B0" w14:textId="77777777" w:rsidR="009E0C46" w:rsidRPr="0068541D" w:rsidRDefault="009E0C46" w:rsidP="0068541D">
      <w:pPr>
        <w:spacing w:after="0" w:line="264" w:lineRule="auto"/>
        <w:jc w:val="both"/>
        <w:rPr>
          <w:lang w:val="ru-RU"/>
        </w:rPr>
      </w:pPr>
    </w:p>
    <w:p w14:paraId="1FF1FA27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85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8541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8541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1165B0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71AEB923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57016A4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6C5600E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3A6C733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6D8D80F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6899581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5DD5A54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68335C3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1566146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082AA75E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676367BC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6B8F860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7C16194D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14:paraId="76D59FEC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7C6511CC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4C68C30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6A0FEB5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7FC4611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2BCD8C3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07880FBE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09D09AA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22C8EB9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1102657C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23FBFBEC" w14:textId="77777777" w:rsidR="009E0C46" w:rsidRPr="0068541D" w:rsidRDefault="009E0C46">
      <w:pPr>
        <w:spacing w:after="0" w:line="264" w:lineRule="auto"/>
        <w:ind w:left="120"/>
        <w:jc w:val="both"/>
        <w:rPr>
          <w:lang w:val="ru-RU"/>
        </w:rPr>
      </w:pPr>
    </w:p>
    <w:p w14:paraId="14FC5737" w14:textId="77777777" w:rsidR="009E0C46" w:rsidRPr="0068541D" w:rsidRDefault="00933D84">
      <w:pPr>
        <w:spacing w:after="0" w:line="264" w:lineRule="auto"/>
        <w:ind w:left="12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541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8541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FAAA19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4005D1B5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3A4ADAE8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64BCBB1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37614B46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2A919CF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2F3E7B3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0B0A4A52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24D1F4F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</w:t>
      </w: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25B09FD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14:paraId="03F20190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14:paraId="763292BA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0D33EA3A" w14:textId="77777777" w:rsidR="009E0C46" w:rsidRPr="00537E19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</w:t>
      </w:r>
      <w:r w:rsidRPr="00537E19">
        <w:rPr>
          <w:rFonts w:ascii="Times New Roman" w:hAnsi="Times New Roman"/>
          <w:color w:val="000000"/>
          <w:sz w:val="28"/>
          <w:lang w:val="ru-RU"/>
        </w:rPr>
        <w:t>(например, из таблиц, схем), находить различные способы решения;</w:t>
      </w:r>
    </w:p>
    <w:p w14:paraId="1BAD61E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14:paraId="6591A28C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1F15C79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14:paraId="21962FC4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19B3321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(двух-трёхшаговые);</w:t>
      </w:r>
    </w:p>
    <w:p w14:paraId="0A96806B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14:paraId="4AC94257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2602E9A9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58CABB0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7475018F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47C9AFE1" w14:textId="77777777" w:rsidR="009E0C46" w:rsidRPr="0068541D" w:rsidRDefault="00933D84">
      <w:pPr>
        <w:spacing w:after="0" w:line="264" w:lineRule="auto"/>
        <w:ind w:firstLine="600"/>
        <w:jc w:val="both"/>
        <w:rPr>
          <w:lang w:val="ru-RU"/>
        </w:rPr>
      </w:pPr>
      <w:r w:rsidRPr="0068541D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14:paraId="1F6D17FE" w14:textId="77777777" w:rsidR="009E0C46" w:rsidRPr="0068541D" w:rsidRDefault="009E0C46">
      <w:pPr>
        <w:rPr>
          <w:lang w:val="ru-RU"/>
        </w:rPr>
        <w:sectPr w:rsidR="009E0C46" w:rsidRPr="0068541D">
          <w:pgSz w:w="11906" w:h="16383"/>
          <w:pgMar w:top="1134" w:right="850" w:bottom="1134" w:left="1701" w:header="720" w:footer="720" w:gutter="0"/>
          <w:cols w:space="720"/>
        </w:sectPr>
      </w:pPr>
    </w:p>
    <w:p w14:paraId="373E292A" w14:textId="77777777" w:rsidR="009E0C46" w:rsidRDefault="00933D84">
      <w:pPr>
        <w:spacing w:after="0"/>
        <w:ind w:left="120"/>
      </w:pPr>
      <w:bookmarkStart w:id="5" w:name="block-11332913"/>
      <w:bookmarkEnd w:id="4"/>
      <w:r w:rsidRPr="006854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BE0B72" w14:textId="77777777" w:rsidR="009E0C46" w:rsidRDefault="009E0C46" w:rsidP="0068541D">
      <w:pPr>
        <w:spacing w:after="0"/>
        <w:sectPr w:rsidR="009E0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9F06E" w14:textId="77777777" w:rsidR="009E0C46" w:rsidRDefault="00933D84" w:rsidP="0068541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9E0C46" w14:paraId="47353B2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9618A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BF99BE" w14:textId="77777777" w:rsidR="009E0C46" w:rsidRDefault="009E0C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9C0C1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E45E77" w14:textId="77777777" w:rsidR="009E0C46" w:rsidRDefault="009E0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8D777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EE113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4D5EA9" w14:textId="77777777" w:rsidR="009E0C46" w:rsidRDefault="009E0C46">
            <w:pPr>
              <w:spacing w:after="0"/>
              <w:ind w:left="135"/>
            </w:pPr>
          </w:p>
        </w:tc>
      </w:tr>
      <w:tr w:rsidR="009E0C46" w14:paraId="57C1C7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C3FFB" w14:textId="77777777" w:rsidR="009E0C46" w:rsidRDefault="009E0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F6C15" w14:textId="77777777" w:rsidR="009E0C46" w:rsidRDefault="009E0C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022AB0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2C593D" w14:textId="77777777" w:rsidR="009E0C46" w:rsidRDefault="009E0C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682E95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CFF787" w14:textId="77777777" w:rsidR="009E0C46" w:rsidRDefault="009E0C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57B103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2E980E" w14:textId="77777777" w:rsidR="009E0C46" w:rsidRDefault="009E0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C345F" w14:textId="77777777" w:rsidR="009E0C46" w:rsidRDefault="009E0C46"/>
        </w:tc>
      </w:tr>
      <w:tr w:rsidR="009E0C46" w14:paraId="0159CA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0E582F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E0C46" w14:paraId="313458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C52DF9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81A90F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3F96B8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85C466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CC2F56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40B389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6AABFC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36E185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7692E8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EE9983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83F828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D3C789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9AA4AA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0A009D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166F2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074527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4D0F1" w14:textId="77777777" w:rsidR="009E0C46" w:rsidRDefault="009E0C46"/>
        </w:tc>
      </w:tr>
      <w:tr w:rsidR="009E0C46" w14:paraId="4266E0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1131B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E0C46" w14:paraId="0BA3B7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B9CBF6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D29275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49502B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956E44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B40F13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B34D28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7B8BA77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CCE76A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D69CDC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4C651C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CFBE0F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BB2BF4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91F5B2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66684B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A59A77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238D49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F0235A" w14:textId="77777777" w:rsidR="009E0C46" w:rsidRDefault="00933D84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891ADF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D8BB6B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9AF2FB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72C1CC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03A3A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669E2F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F461E" w14:textId="77777777" w:rsidR="009E0C46" w:rsidRDefault="009E0C46"/>
        </w:tc>
      </w:tr>
      <w:tr w:rsidR="009E0C46" w14:paraId="388A75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E0A79A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E0C46" w14:paraId="4B34F9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C1A5FE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09D784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9DBF69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C524E5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252182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835A88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293143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A46F1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9064B8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4A02A" w14:textId="77777777" w:rsidR="009E0C46" w:rsidRDefault="009E0C46"/>
        </w:tc>
      </w:tr>
      <w:tr w:rsidR="009E0C46" w:rsidRPr="000A5D70" w14:paraId="2FDABF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F284BA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E0C46" w14:paraId="0BD73E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DEE86C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76DA0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85464C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E6D422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650660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B26B9D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9E0C46" w14:paraId="13440F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89683E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710B9C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D72788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14474C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0025F8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BD827F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3A6008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3ADBD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2CF0F7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5349B" w14:textId="77777777" w:rsidR="009E0C46" w:rsidRDefault="009E0C46"/>
        </w:tc>
      </w:tr>
      <w:tr w:rsidR="009E0C46" w14:paraId="7328A8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C7F9F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E0C46" w14:paraId="0F4B95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E6DA07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4737B4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30C34A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C0D1FD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44A42A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5A9D26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5C4631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60D49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F88576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4AE79" w14:textId="77777777" w:rsidR="009E0C46" w:rsidRDefault="009E0C46"/>
        </w:tc>
      </w:tr>
      <w:tr w:rsidR="009E0C46" w14:paraId="33DFD7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47214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291F23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9C728E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E3A0B5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99019E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28CD0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28035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0D3AAF" w14:textId="77777777" w:rsidR="009E0C46" w:rsidRDefault="00933D84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9125B8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60A4A9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99D6AB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C46" w14:paraId="24DDC6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7BD95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20F128" w14:textId="77777777" w:rsidR="009E0C46" w:rsidRDefault="00933D84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D05C9A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7D6E50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FDE242" w14:textId="77777777" w:rsidR="009E0C46" w:rsidRDefault="009E0C46"/>
        </w:tc>
      </w:tr>
    </w:tbl>
    <w:p w14:paraId="6B1DDC15" w14:textId="77777777" w:rsidR="0068541D" w:rsidRPr="0068541D" w:rsidRDefault="0068541D" w:rsidP="0068541D">
      <w:pPr>
        <w:tabs>
          <w:tab w:val="left" w:pos="2729"/>
        </w:tabs>
        <w:sectPr w:rsidR="0068541D" w:rsidRPr="00685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0FDE6" w14:textId="77777777" w:rsidR="0068541D" w:rsidRDefault="0068541D" w:rsidP="0068541D">
      <w:pPr>
        <w:tabs>
          <w:tab w:val="left" w:pos="2277"/>
        </w:tabs>
      </w:pPr>
    </w:p>
    <w:p w14:paraId="1C694C87" w14:textId="77777777" w:rsidR="0068541D" w:rsidRPr="0068541D" w:rsidRDefault="0068541D" w:rsidP="0068541D">
      <w:pPr>
        <w:tabs>
          <w:tab w:val="left" w:pos="2277"/>
        </w:tabs>
        <w:sectPr w:rsidR="0068541D" w:rsidRPr="0068541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0EA9A725" w14:textId="77777777" w:rsidR="009E0C46" w:rsidRDefault="00933D84" w:rsidP="0068541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9E0C46" w14:paraId="516700F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DF097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838289" w14:textId="77777777" w:rsidR="009E0C46" w:rsidRDefault="009E0C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385A7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9B473D" w14:textId="77777777" w:rsidR="009E0C46" w:rsidRDefault="009E0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8B464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D5A3C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7B9DF0" w14:textId="77777777" w:rsidR="009E0C46" w:rsidRDefault="009E0C46">
            <w:pPr>
              <w:spacing w:after="0"/>
              <w:ind w:left="135"/>
            </w:pPr>
          </w:p>
        </w:tc>
      </w:tr>
      <w:tr w:rsidR="009E0C46" w14:paraId="73B251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DCD0A" w14:textId="77777777" w:rsidR="009E0C46" w:rsidRDefault="009E0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FDE62" w14:textId="77777777" w:rsidR="009E0C46" w:rsidRDefault="009E0C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934937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CA74F" w14:textId="77777777" w:rsidR="009E0C46" w:rsidRDefault="009E0C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5B63EF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158052" w14:textId="77777777" w:rsidR="009E0C46" w:rsidRDefault="009E0C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E8A1FA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9AEC01" w14:textId="77777777" w:rsidR="009E0C46" w:rsidRDefault="009E0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CC9B1" w14:textId="77777777" w:rsidR="009E0C46" w:rsidRDefault="009E0C46"/>
        </w:tc>
      </w:tr>
      <w:tr w:rsidR="009E0C46" w14:paraId="52D057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E809E5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E0C46" w:rsidRPr="000A5D70" w14:paraId="6B4793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AC5F84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D91774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65A870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FBAEB9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6AC779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7345C0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:rsidRPr="000A5D70" w14:paraId="17227C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F5F494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B49AD1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A447F4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691136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C63FF3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902684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14:paraId="32BC1C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31A4E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E4ED90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A953E" w14:textId="77777777" w:rsidR="009E0C46" w:rsidRDefault="009E0C46"/>
        </w:tc>
      </w:tr>
      <w:tr w:rsidR="009E0C46" w14:paraId="669EA7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A218CF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E0C46" w:rsidRPr="000A5D70" w14:paraId="17897C6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87D02F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A91C3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C6B4E3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165A82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9AF263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518C8B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:rsidRPr="000A5D70" w14:paraId="21856CD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762EF9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F4B8BC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5FD990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2A5E46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6F9206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41CDEB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14:paraId="046C1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D3DFD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2FCA23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A4F2C" w14:textId="77777777" w:rsidR="009E0C46" w:rsidRDefault="009E0C46"/>
        </w:tc>
      </w:tr>
      <w:tr w:rsidR="009E0C46" w14:paraId="50712A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A1DAC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E0C46" w:rsidRPr="000A5D70" w14:paraId="4D6AC1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8A63FB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2A5FA2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A3C6B0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09F2BB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B1AA87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E7D889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14:paraId="4513E2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EB037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DADEE9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65B92" w14:textId="77777777" w:rsidR="009E0C46" w:rsidRDefault="009E0C46"/>
        </w:tc>
      </w:tr>
      <w:tr w:rsidR="009E0C46" w:rsidRPr="000A5D70" w14:paraId="7C82B7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36411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E0C46" w:rsidRPr="000A5D70" w14:paraId="17B80E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C82165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B5E7B3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8686DB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F06EAE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D2CB13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C564C8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:rsidRPr="000A5D70" w14:paraId="207651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0091F9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ECB13C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5811FB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B69317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35A914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A4484C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14:paraId="31B2D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08033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B325B4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A49ED" w14:textId="77777777" w:rsidR="009E0C46" w:rsidRDefault="009E0C46"/>
        </w:tc>
      </w:tr>
      <w:tr w:rsidR="009E0C46" w14:paraId="666778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601DE4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E0C46" w:rsidRPr="000A5D70" w14:paraId="4713B4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79AFE9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5E5085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43ADBF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6D5168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D8AE2A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9E619E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14:paraId="099B64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084FD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FACCBA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CEE37" w14:textId="77777777" w:rsidR="009E0C46" w:rsidRDefault="009E0C46"/>
        </w:tc>
      </w:tr>
      <w:tr w:rsidR="009E0C46" w:rsidRPr="00E76DD7" w14:paraId="3E1DAB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88B20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DE21C4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C23F90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0D253E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5AA29F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:rsidRPr="00E76DD7" w14:paraId="2CCCB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BB28B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0D424E" w14:textId="77777777" w:rsidR="009E0C46" w:rsidRDefault="00933D84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B592F0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D2CA8B" w14:textId="77777777" w:rsidR="009E0C46" w:rsidRDefault="009E0C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B109AB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C46" w14:paraId="5F0DF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90E21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BFDB3B" w14:textId="77777777" w:rsidR="009E0C46" w:rsidRDefault="00933D84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4A5F12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2DF9F2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DAB2E6" w14:textId="77777777" w:rsidR="009E0C46" w:rsidRDefault="009E0C46"/>
        </w:tc>
      </w:tr>
    </w:tbl>
    <w:p w14:paraId="34C8B681" w14:textId="77777777" w:rsidR="009E0C46" w:rsidRDefault="009E0C46">
      <w:pPr>
        <w:sectPr w:rsidR="009E0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E485C" w14:textId="77777777" w:rsidR="009E0C46" w:rsidRDefault="009E0C46">
      <w:pPr>
        <w:sectPr w:rsidR="009E0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AAE91" w14:textId="77777777" w:rsidR="009E0C46" w:rsidRDefault="00933D84">
      <w:pPr>
        <w:spacing w:after="0"/>
        <w:ind w:left="120"/>
      </w:pPr>
      <w:bookmarkStart w:id="6" w:name="block-11332914"/>
      <w:bookmarkEnd w:id="5"/>
      <w:r w:rsidRPr="006854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1D07AC8C" w14:textId="77777777" w:rsidR="009E0C46" w:rsidRDefault="009E0C46" w:rsidP="0068541D">
      <w:pPr>
        <w:spacing w:after="0"/>
        <w:sectPr w:rsidR="009E0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32F5B" w14:textId="77777777" w:rsidR="009E0C46" w:rsidRDefault="00933D84" w:rsidP="0068541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10"/>
        <w:gridCol w:w="1188"/>
        <w:gridCol w:w="1841"/>
        <w:gridCol w:w="1910"/>
        <w:gridCol w:w="1423"/>
        <w:gridCol w:w="2221"/>
      </w:tblGrid>
      <w:tr w:rsidR="009E0C46" w14:paraId="0E2CCCE3" w14:textId="77777777" w:rsidTr="007060A8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C8E40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9FF12" w14:textId="77777777" w:rsidR="009E0C46" w:rsidRDefault="009E0C46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B3CDE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3AD6B6" w14:textId="77777777" w:rsidR="009E0C46" w:rsidRDefault="009E0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BB139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ABEE3" w14:textId="77777777" w:rsidR="009E0C46" w:rsidRPr="007060A8" w:rsidRDefault="00933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8D9D0FA" w14:textId="77777777" w:rsidR="009E0C46" w:rsidRPr="007060A8" w:rsidRDefault="009E0C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2B75F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B1AC53" w14:textId="77777777" w:rsidR="009E0C46" w:rsidRDefault="009E0C46">
            <w:pPr>
              <w:spacing w:after="0"/>
              <w:ind w:left="135"/>
            </w:pPr>
          </w:p>
        </w:tc>
      </w:tr>
      <w:tr w:rsidR="009E0C46" w14:paraId="61837FC6" w14:textId="77777777" w:rsidTr="00706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CE71F" w14:textId="77777777" w:rsidR="009E0C46" w:rsidRDefault="009E0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B751D" w14:textId="77777777" w:rsidR="009E0C46" w:rsidRDefault="009E0C46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C8C61B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64DB38" w14:textId="77777777" w:rsidR="009E0C46" w:rsidRDefault="009E0C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AABE9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E20F2B" w14:textId="77777777" w:rsidR="009E0C46" w:rsidRDefault="009E0C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CB278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079B3B" w14:textId="77777777" w:rsidR="009E0C46" w:rsidRDefault="009E0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B072B" w14:textId="77777777" w:rsidR="009E0C46" w:rsidRPr="007060A8" w:rsidRDefault="009E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EC335" w14:textId="77777777" w:rsidR="009E0C46" w:rsidRDefault="009E0C46"/>
        </w:tc>
      </w:tr>
      <w:tr w:rsidR="007060A8" w14:paraId="7EBCD61C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9BFA0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2C917CC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7A2A933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1FD4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EF21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B995D9" w14:textId="18848E1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B6829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CEBD213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6EE8A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2E051DF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B18D83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EA89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6861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B21285" w14:textId="304C57F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7D31CA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DE624D5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6E583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DFFBEC9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74709F2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57C7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44B6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1E73E9" w14:textId="7BD81E88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5166EB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D17483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1FC29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A78F21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CEB86DD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19C7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C1BF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CA401A" w14:textId="2D184C41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0A1012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2C93DC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3A89B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DC16D73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908AF4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F72A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D68F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C0F42C" w14:textId="18323567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63FC0D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CFD4151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552C2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78BBB0C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937DE6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19F6B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DB4E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F28E8A" w14:textId="59377773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2FE93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733241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BF9A30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38B148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9E7661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00EB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1C4D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D9730D" w14:textId="3FEE581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1F98B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16F1E02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FB436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5553B68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D4C3CD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839B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BA5D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96BB1F" w14:textId="35B70223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9551C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940C43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DEE21E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795819C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9A24B3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EB79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5665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4496BD" w14:textId="48D9DBFF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796CA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BE93111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B3223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7340AA5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89290B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8615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A1D7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0A460A" w14:textId="68D992F6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2DAA41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902115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0C2E85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A6179E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8DBD93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E8E8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E16D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DE7152" w14:textId="7DE7D296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AE3A5F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7B9A74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605E1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F05B11A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682741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6EFA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3FFF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5009C4" w14:textId="4186C1E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9365E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54FF71E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5471B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A9B6899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7089DBB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7FB3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CE5C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583F71" w14:textId="69CA5745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86895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331B931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C8274A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4984994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4B8ACE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8EB1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F745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1F4D93" w14:textId="1282D86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EFF90A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8D7DF1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9A6E5C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08885EF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86D262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1A1B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4C91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039258" w14:textId="40B55F5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121C64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FA6E713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96B9D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D6381CE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77B7D7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4A4A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C48C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417634" w14:textId="091801C6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60764B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79F9B24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FB96D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ED6DF98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4C9F1D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0EDA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A22D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887A82" w14:textId="7908C8F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D0C19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A3F34AD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0F936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D96189A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3AAB68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E782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3E23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6AD385" w14:textId="61139DB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413FF4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DE5E77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D4C42A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E7647A4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A723E3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895F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E81D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081622" w14:textId="4896C050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45E81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89CCE2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ECA44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C681E79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65F594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AFEA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7A52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68BA1E" w14:textId="5A5C8B70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B8D3A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E4AE8B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DFDF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223FAE9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5DC037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3FCA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1A55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D08CF7" w14:textId="2B5E2161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BCA676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D95ED36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CD9063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B2907E5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20C58B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727D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F008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53F219" w14:textId="553349F9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7BA5D6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6C47D4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BA351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1939297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56B7F87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81B4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A9C2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164516" w14:textId="2BA9B717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65358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F66FE98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05D2F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97B6251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777851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FB2C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AB06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9EEC30" w14:textId="28E1BAD5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D7B5D1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80CAF93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420E1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A2398BE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A78BB0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6B08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F4A3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5E0C25" w14:textId="76C9502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04D92F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AFDC32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B8698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2B532B0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667131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123F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994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0E8EB6" w14:textId="24159D2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85CC5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F2A430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34B84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58EB1CB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E479A74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D289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AD12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072DD2" w14:textId="6C3B7E1E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75AAE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DEF96AC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B091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6796ACA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028547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FA99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AEE6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F90E15" w14:textId="41623CA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9E109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E672584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741D33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09109C4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306EAF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2F82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7D6E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8D103F" w14:textId="70BCF6E1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B52C0A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9219F38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17276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14F4401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F0ACF0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72D1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A4E4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9AFCF3" w14:textId="1C580263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E6BE5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AFDC6D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E6125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A5A7C2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58E6BC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8B7F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5D6A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984AF6" w14:textId="77605220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80A31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83D0A5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C2920E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769FC67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04C2AD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D36B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922C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59439B" w14:textId="453B7E60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835412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D9833E1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C15563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BF584E5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4F7F512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19001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E2F6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ECA534" w14:textId="166C005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8ABD97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E1B4BB4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B196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BDA5604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22A9E1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BC8B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02C9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AB45FE" w14:textId="4854FC4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A8F066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4F4D1B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3F94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CEEFE2C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799AE9B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C5B3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4C7F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0921C8" w14:textId="7F5F8D0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61CCA7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7C98AFD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1E82BF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08A995F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2AD65D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E633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0D5A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7122A3" w14:textId="0FB33AB0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A9F2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71EA0D4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E5FF9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78B7BCE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D1964E6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0CE4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75ED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3DB259" w14:textId="69DF3B4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EFD72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7DEC02D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0CC9F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EAC1616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D84DCA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D2BB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272C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293234" w14:textId="33F27F6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77B16F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4F1001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F317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598DDF9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886117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17BB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3AC1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1EBAD0" w14:textId="790EF72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F19514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833278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9DA52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6D4F27A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670617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17D0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6DCE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561FFA" w14:textId="4E2D41E1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15964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0C9FDBE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80BBBC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EAF1CFF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F84CA9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1CA1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1730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3765C9" w14:textId="394527F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487C01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A16C962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83185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B30B0CD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FBA17B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ED30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1E01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1E0568" w14:textId="2D1BC0D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C22BCB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C01A80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38AF1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4A29E57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A128EE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BE43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EDCD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4AC2E6" w14:textId="1CC0FCB3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3E480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FE8DC86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98618C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EE31EE2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24BAF0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46653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64F8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D5AB8F" w14:textId="32AB32A6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236BBB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614B27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0B04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F56BAED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4E061E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D759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48FF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33274F" w14:textId="6CC2D90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77C6DD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624B307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10A46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07FDD69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5DBE64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DD37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6C9C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F6FA89" w14:textId="0A0DC44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F61230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38F2B15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F4DA2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460DB84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D1FAEC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3EA6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453D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6285C6" w14:textId="4D2EC741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B2EF31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2138DEE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7476E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D02778C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B12AD3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4A8E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FC3D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58CB7F" w14:textId="169EFA0F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83B06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471CE7C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38988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D3FA426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88EF04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6428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3C36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1B6E3A" w14:textId="6BEBC513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6088E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2691576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0B0B1E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BB64DD9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D55068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A5FB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63F8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AFEE4A" w14:textId="4EF44983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557B54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68247A6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6948C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61AC0E9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67555B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24C1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CF10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66A27C" w14:textId="0CB4F7BE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7430D5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4924EE8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03973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7CC6EF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C91793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A3E3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0A4D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D060B7" w14:textId="1590DCA3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1AFE16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516CF6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EA0DF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D26CE51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C5D07E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C4E2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F535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1BE46D" w14:textId="716D1DE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17048F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9262A6C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20243E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71B5FB3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33358F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A9F7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577D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346A59" w14:textId="0221D63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0A4FB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E07B7D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620A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F8FF2C5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6167AD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3384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2F33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D9E670" w14:textId="672453B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6A45E1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5977F03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2534C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366CFE5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426BF7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4D28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D38D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F99779" w14:textId="77ABD1B1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34C5D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12DD2D8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F053C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1C9FFC3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659DDB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58F0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C1F4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B81784" w14:textId="15987814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B1C6A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5C61C3C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E751F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DDFF92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4656325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95B7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6693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109C9B" w14:textId="154345A6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54D6ED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BA54157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36175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22A53E0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CE0881A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20B1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11DD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E1C374" w14:textId="50D3B57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3FB8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D7F804D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84B2B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7F8A309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93781F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40DA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CE26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C6C411" w14:textId="64E6617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C85A2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A317B6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9EBE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D8BE658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10873F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16E7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727A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D88DC7" w14:textId="7536D385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C3E4E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A3400D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5850E6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22454A8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D08759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544C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BC81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88706D" w14:textId="535D90B9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DDD6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A705D87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1180C3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285A350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D7122C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1013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8960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9FD4AB" w14:textId="4785E957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AE8D52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430A34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C0DC9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8DC1AFA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03952D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ECD9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114E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ACE5D2" w14:textId="77558A2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F990B0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8B79CA6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F3BD1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9A927D0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695352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E34D2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D59C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DAA42D" w14:textId="27A26C1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D92D9D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FC59525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018A7B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12A8C64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58ADE6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414A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99BD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8D72E2" w14:textId="1D1A5BF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7D1CC6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27D914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F795A5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A348F50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6AEEFE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F54B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21DD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808D43" w14:textId="17460A5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B8255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7E89D51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3B822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3FCC379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E3C05E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78D9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FE9F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1EBEB6" w14:textId="75085525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86FEC5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4E198A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E7E66B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87F8757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77E0BB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554C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13C6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369EB8" w14:textId="5BB75198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73E33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794F165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AA951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4274DD5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E1A51D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8475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5AD8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7F9EA4" w14:textId="22C21674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F5B7B2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91FFA0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FD7F5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30B09AB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97EAF87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08FA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4E48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309CB5" w14:textId="0AE418A4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F8C165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90AD2C7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C8FE65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BD44694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A4662B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067A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41D1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9D15DC" w14:textId="6B91FD67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5C613B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D90B6F1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44D49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E9B81F6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D5988E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A3F6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0092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1BB466" w14:textId="5AB3509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E4835F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454F05A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C716D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7C30C8B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C5084F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CBA6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7FD6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F209AD" w14:textId="2C280B46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6A0BD6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A1E229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957DD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7099672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результата, его проверка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DD5821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A8CC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6ACB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5DCCB0" w14:textId="1745426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8269B6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ADFD54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20D80A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40CB66D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BF2F50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7075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1C1C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E34D48" w14:textId="5711A90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1864C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B0CA1CE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06F115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D5BA8D3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68A847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C8EE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3D99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4E3D75" w14:textId="5B8D9D06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988AAB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36479D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A833F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5DDE27F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C46E739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13B5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D627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E6AF51" w14:textId="62CDCD37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E0929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288B8BC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A4150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1C7616F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F19DC7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B13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0D8C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292FAD" w14:textId="0C468F40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16AA1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572A162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23BF7E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0760B48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9BA012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8C75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4A85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1B6AD4" w14:textId="09F23CAE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DEA4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27E4CE7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5FE6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01E5C8F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D1C64D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11E1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D037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DAF0A1" w14:textId="2D0E9C0E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4E28C2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A655C9E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591D1F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FBF1AFB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7AFE9A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6379C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0111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6CB31E" w14:textId="24858B7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040D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17FD88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9ED65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190AEC1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8CE6F8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5B58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1B23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6ECE55" w14:textId="32435D65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EE715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B3A2FF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A1669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AE887C5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AD41CB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1EF8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FAFC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D7C1BB" w14:textId="5D62C26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00B9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3A4777D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018B0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5CFE39E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5BE969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61FC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E362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00C26D" w14:textId="30C80983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2F88EA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CFA6FD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88C143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46B12C9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заданными длинами сторон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BC9525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2640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4A4E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281B5F" w14:textId="0521AD40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EEE5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E179AA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A1B56B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CB99EB1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09B774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FBE1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CA09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68D291" w14:textId="78002EB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62A9C3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DA8EC1A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9583A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4E7E52C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4FA49F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B473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818E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00C696" w14:textId="3A0DF53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CF52D1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7FB734D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76628E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CAFDBDE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92BE47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A492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6946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A7E9E5" w14:textId="4485B9E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C4ABB0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CAA462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32E2F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78F996B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FD5744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9AAC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9CE1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951A5B" w14:textId="593A2BE9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0FD83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10186BC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5255E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0B58FCB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5A1B10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D171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CBFB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5416A4" w14:textId="27B364AF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F563C6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5CD5D3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9AB20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3ACF80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B33E92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4125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0B9B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11BC70" w14:textId="282A5BA7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76BA14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057DD15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7EFFE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D2C4A73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30F3D5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710A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62A6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64E477" w14:textId="7C0AD37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9D9487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66C210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C92088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FF1DA3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4CA1C2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6510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FC40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CF060C" w14:textId="46601044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27D03B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6E5274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3CE3B5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3F89DDA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CC7ADB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1E20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9D2E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3DD5DE" w14:textId="6E5CE0D5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428496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86AF46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210F96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F5FAED3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C2E3D8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B8D71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DF5D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AC8E53" w14:textId="7C2A4D4D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CC47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B466139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2F236F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D6F1125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F19EA5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FF07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9CF5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B50877" w14:textId="7DE481F9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12835D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15BB76E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0CAAC3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EFFD9A0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4CA059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04C4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B006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FA791B" w14:textId="425B292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04E1EA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163A227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98E69A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2D394AA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FAF4C1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C766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6B1D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018B4D" w14:textId="3E4705E7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49EF07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2C0C5B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509E5E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DD83AB7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514BA8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0495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987B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F912F0" w14:textId="45BA39FF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583A4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75030AA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6E6E3A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F877200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2D360D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F789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16FF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70A13C" w14:textId="144FC5A1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E63A1D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F2C6FB5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7EA90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F9E5301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E32C27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17F0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3057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C64D00" w14:textId="535D6AB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84C2A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446291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C67A4C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74EA613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461964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9002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77E1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CCC205" w14:textId="41D47F7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3C2437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98D0348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A46D9E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90E1AD8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289F24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E1DA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3F64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BB78CD" w14:textId="102A0764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6321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A2C9F8A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C3DA5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19B2453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CD6841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5793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88A6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24D36" w14:textId="376A4C0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E8E883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5B991BA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F1429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E94129D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9AEBA1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E23C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E79A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4DFF82" w14:textId="03F3E4C4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4FD55F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868BCDC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85BD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0884E0D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2727BB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C171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D8A6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330667" w14:textId="3E9BF178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8982B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72B23B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2232F7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C0A0F0F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F0B0C7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AA5B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4857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312F93" w14:textId="7F8B604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FAF23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0F42652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04EC81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0F1FB57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43F059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88BE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CFE3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40FB71" w14:textId="20F8B1C0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FADCC3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B69F2F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6EC67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1C0C9A8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04E044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C527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401C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13D734" w14:textId="7FC7CA45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339F10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CDB3AD5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9BDB06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82E5A4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497118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4546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6AD1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4C0647" w14:textId="2EA7A9C3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99BC57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DDFBCB4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CE66E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9D0D6EA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D19764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99CA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AF3B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951099" w14:textId="7128588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AA71E3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4D21A1A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56F17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1799B20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40E601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483DD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3846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FB82CA" w14:textId="33D855AF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566B5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A038315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4023F3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6AFE636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51F83A7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A75F0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B2A9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7EAC3E" w14:textId="0D5BE821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A28CE2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3412E7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C8935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0C890B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63E9AF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8C36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E192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586808" w14:textId="19E4ED64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9BB37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2EA1484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A0F28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785410B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1D2395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AC3C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5690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7C2E07" w14:textId="7E73E007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FEAAC4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3EA32441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21FAB2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79B6A56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4B3FD5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C990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6B84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38010B" w14:textId="3E66706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8CABA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3C48B0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B296A0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54936C4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4C6D159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A1C7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413D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79377B" w14:textId="7AF386B8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523B95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CA032B6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7A6A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46207B9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CF2BFB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72BF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EEFF5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08778C" w14:textId="6B84367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DF2522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ADAB70B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65426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B96FC17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51C05E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DB0F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AACE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17E41A" w14:textId="4A2AED6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96662E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4BC987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AD140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1E589F5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EA782A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095F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6BD4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A78F93" w14:textId="6BE2E887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3BEB3F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C19FCE6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32F3F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7C6FF10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8 и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33CD99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336A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591B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2417E2" w14:textId="7AFF67E5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B52359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29B1CC2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07EF3B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7715E95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66427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D06E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ECAD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38B521" w14:textId="3341A8E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89AC13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C0A0A7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AB1FBC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6ED404B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C864A6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A014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F095C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36D3BC" w14:textId="78F9E20F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658773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972E3A2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3F455A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E545F4B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D892AC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F7C78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6D2F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6869F5" w14:textId="25625D7A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B5AB20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87AB2E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93A51A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631BBFA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051E04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D6223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A94A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75D6DC" w14:textId="49A8C6E5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C089FF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58A255A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2F569C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11A8C12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7C4983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CD83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EB31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48F9F5" w14:textId="6AE31428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A9F0D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067A9C3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C7CA3A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EA61FC9" w14:textId="77777777" w:rsidR="007060A8" w:rsidRDefault="007060A8" w:rsidP="007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1E40A8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33051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1719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F053DF" w14:textId="248941FC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CE88ED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2DC102A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E88A7D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B159F6B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91CD0D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424E4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82F5F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FE22C2" w14:textId="40B53956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883EC0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6F94123A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4C88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86D3EB4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0B6C90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09CB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9E2F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A5E612" w14:textId="03657B74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77F238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52BC9DB2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8C2AA4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24C9AE4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DED0FA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3F0D9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B802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AF873E" w14:textId="673DB12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44F21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45E4A91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FAA77B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2F7F027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C4D32B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6120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D9417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372D7F" w14:textId="44C154B2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D90D6B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2258CF5C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38EFC9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353F6F1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7355E61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29F7B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D0F4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1F9EE2" w14:textId="47DB075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1F359F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021B1211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17B18C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C031961" w14:textId="77777777" w:rsidR="007060A8" w:rsidRPr="0068541D" w:rsidRDefault="007060A8" w:rsidP="007060A8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DF1900D" w14:textId="77777777" w:rsidR="007060A8" w:rsidRDefault="007060A8" w:rsidP="007060A8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03F8E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2F5BD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9A349D" w14:textId="38B60DF8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E16CE3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111D9E00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90C23B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3784A25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C14FD2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01816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8D3F2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F7971F" w14:textId="3B42A9C0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6D608C" w14:textId="77777777" w:rsidR="007060A8" w:rsidRDefault="007060A8" w:rsidP="007060A8">
            <w:pPr>
              <w:spacing w:after="0"/>
              <w:ind w:left="135"/>
            </w:pPr>
          </w:p>
        </w:tc>
      </w:tr>
      <w:tr w:rsidR="007060A8" w14:paraId="72184B9F" w14:textId="77777777" w:rsidTr="007060A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430FE3" w14:textId="77777777" w:rsidR="007060A8" w:rsidRDefault="007060A8" w:rsidP="007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FC53F8B" w14:textId="77777777" w:rsidR="007060A8" w:rsidRDefault="007060A8" w:rsidP="007060A8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23ADA8" w14:textId="77777777" w:rsidR="007060A8" w:rsidRDefault="007060A8" w:rsidP="007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9F11A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361F1" w14:textId="77777777" w:rsidR="007060A8" w:rsidRDefault="007060A8" w:rsidP="007060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4118D1" w14:textId="07770F9B" w:rsidR="007060A8" w:rsidRPr="007060A8" w:rsidRDefault="007060A8" w:rsidP="00706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8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1E198" w14:textId="77777777" w:rsidR="007060A8" w:rsidRDefault="007060A8" w:rsidP="007060A8">
            <w:pPr>
              <w:spacing w:after="0"/>
              <w:ind w:left="135"/>
            </w:pPr>
          </w:p>
        </w:tc>
      </w:tr>
      <w:tr w:rsidR="009E0C46" w14:paraId="287AC1B7" w14:textId="77777777" w:rsidTr="00706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A16F0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EEB88C" w14:textId="77777777" w:rsidR="009E0C46" w:rsidRDefault="00933D84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AB804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22D2B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BC1E9" w14:textId="77777777" w:rsidR="009E0C46" w:rsidRPr="007060A8" w:rsidRDefault="009E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65A8E" w14:textId="77777777" w:rsidR="009E0C46" w:rsidRDefault="009E0C46">
      <w:pPr>
        <w:sectPr w:rsidR="009E0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ACC197" w14:textId="77777777" w:rsidR="009E0C46" w:rsidRDefault="009E0C46">
      <w:pPr>
        <w:sectPr w:rsidR="009E0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8BAD0C" w14:textId="77777777" w:rsidR="009E0C46" w:rsidRDefault="00933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397"/>
        <w:gridCol w:w="946"/>
        <w:gridCol w:w="1841"/>
        <w:gridCol w:w="1910"/>
        <w:gridCol w:w="1423"/>
        <w:gridCol w:w="4274"/>
      </w:tblGrid>
      <w:tr w:rsidR="009E0C46" w14:paraId="0402F97D" w14:textId="77777777" w:rsidTr="005A0FB7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A947B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EF478" w14:textId="77777777" w:rsidR="009E0C46" w:rsidRDefault="009E0C46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58BDE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A3892E" w14:textId="77777777" w:rsidR="009E0C46" w:rsidRDefault="009E0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29922" w14:textId="77777777" w:rsidR="009E0C46" w:rsidRDefault="00933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964A5" w14:textId="77777777" w:rsidR="009E0C46" w:rsidRPr="005A0FB7" w:rsidRDefault="00933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3A71018" w14:textId="77777777" w:rsidR="009E0C46" w:rsidRPr="005A0FB7" w:rsidRDefault="009E0C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12FD4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3499F4" w14:textId="77777777" w:rsidR="009E0C46" w:rsidRDefault="009E0C46">
            <w:pPr>
              <w:spacing w:after="0"/>
              <w:ind w:left="135"/>
            </w:pPr>
          </w:p>
        </w:tc>
      </w:tr>
      <w:tr w:rsidR="009E0C46" w14:paraId="198F2122" w14:textId="77777777" w:rsidTr="005A0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9EDB5" w14:textId="77777777" w:rsidR="009E0C46" w:rsidRDefault="009E0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0DC32" w14:textId="77777777" w:rsidR="009E0C46" w:rsidRDefault="009E0C46"/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05C40C9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2E1D10" w14:textId="77777777" w:rsidR="009E0C46" w:rsidRDefault="009E0C46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A1DB194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32282C" w14:textId="77777777" w:rsidR="009E0C46" w:rsidRDefault="009E0C46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F3BFCAD" w14:textId="77777777" w:rsidR="009E0C46" w:rsidRDefault="00933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59206A" w14:textId="77777777" w:rsidR="009E0C46" w:rsidRDefault="009E0C46">
            <w:pPr>
              <w:spacing w:after="0"/>
              <w:ind w:left="135"/>
            </w:pPr>
          </w:p>
        </w:tc>
        <w:tc>
          <w:tcPr>
            <w:tcW w:w="13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D3262" w14:textId="77777777" w:rsidR="009E0C46" w:rsidRPr="005A0FB7" w:rsidRDefault="009E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2DC6D" w14:textId="77777777" w:rsidR="009E0C46" w:rsidRDefault="009E0C46"/>
        </w:tc>
      </w:tr>
      <w:tr w:rsidR="005A0FB7" w14:paraId="19020EC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2F6DF88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3EA378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B601432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F3B52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37A78A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C73A1CA" w14:textId="04FC3C23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B12BDA3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41844356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EFDA5CE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3CED4E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0CAB8E7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C24299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25D78F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6F6DBD8" w14:textId="5B9BB51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75CE32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2E3941E6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A181C2D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9FDAD5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3EF7E8D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D6DDE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F0C02B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AD03257" w14:textId="7F805F1E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0281EFA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0454626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5A1EFAA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074482B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801535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E61F0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840DF6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BC845EB" w14:textId="7ACE0193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D2F22BC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C46B05F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44F2C8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C6B481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AB8DA5F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09E1D5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CD8809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8CA604C" w14:textId="4C1F5206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6DD20F9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95F36E9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EE90408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C4C606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Алгоритм умножения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91A28ED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BA0F53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8EC5F7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F17A801" w14:textId="689A8020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99522A7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001329E4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4CA651B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3959C31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D95E668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AB4FF1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CAC0BD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F4F5787" w14:textId="0A324490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1DDABC4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EE24BC2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A3ABF54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ACAFFDD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8C69CA0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67369B7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4AB3EC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8958748" w14:textId="457D023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B73A734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F6C1DB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A813176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953497E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B37478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2BF0CD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65B3F1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58FF952" w14:textId="67CB7AEE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F5C9FD2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72ACF84B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1BDF5C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F8B123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546749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AF2952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750AEA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D49A41F" w14:textId="0437F31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D2A167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5A0FB7" w14:paraId="511B16B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0BE5B5D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1C40462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7E8F858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F8C328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07AD70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3982918" w14:textId="7174E7F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F6D59C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7BA5F3C2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74447E0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1860F7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F0C9083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010DF9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25E49D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643C0D5" w14:textId="2CF47E5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0496B4B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788804A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8855FAD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FB42F9D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E93639D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761661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E97257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78582FA" w14:textId="3A9FE10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7FE797F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6DB6E1D6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52877AE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C841A6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2F623F0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7CD4FF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A8226F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E1D3628" w14:textId="22892C2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1B37C5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5A0FB7" w14:paraId="46B3E95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C02B7B8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F4ED3C1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комментированием,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E1E58A5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D3BA15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3AA242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139F55C" w14:textId="036EAC42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786BAAA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19443DD1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F0BA9C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D7D7588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112E9CD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DA0400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7C43AB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E0E0600" w14:textId="47D31147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B0927AF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1E27E0AC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A043B36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F6080F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440C20C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3612E4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2397DF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2A21F4F" w14:textId="074ABE9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097E48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4F8D978C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AE2EC17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E8824B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7F6668F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2C97E8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708B1C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398EEDE" w14:textId="597D781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D1090BF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FB7" w14:paraId="7A921DF0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5FBBD7D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5A11FE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151C34D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8BE276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1FA90B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48F2882" w14:textId="3D7626FC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311BD26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37B55E4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29376CC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E415EA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CD81D42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9E72DA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4CEBD0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A3778DB" w14:textId="78C276B2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D24614B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0FB7" w:rsidRPr="004A0BF3" w14:paraId="4D074AC4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3EE901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21A114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D15AB9C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36538D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D4280A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B4E3367" w14:textId="5750931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216BAC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FB7" w14:paraId="71D4F875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BCC141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F2AF2B2" w14:textId="77777777" w:rsidR="005A0FB7" w:rsidRDefault="005A0FB7" w:rsidP="005A0FB7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DAD6FAE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1A237F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749925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C80C3E4" w14:textId="49286A2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2E7CDF4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3B65747B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24C9326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EB5C8FC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EEC3D85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800E638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58CB01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14C093F" w14:textId="2E7DDB06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D0B73C6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66CB02A1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E326EC5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FD05E79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7C518CD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F55704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BC20F2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ECCAC41" w14:textId="2D484222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CF905F7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0866B218" w14:textId="77777777" w:rsidR="005A0FB7" w:rsidRDefault="004A0BF3" w:rsidP="005A0FB7">
            <w:pPr>
              <w:numPr>
                <w:ilvl w:val="0"/>
                <w:numId w:val="1"/>
              </w:numPr>
              <w:spacing w:after="0"/>
            </w:pPr>
            <w:hyperlink r:id="rId21">
              <w:r w:rsidR="005A0FB7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5A0FB7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2">
              <w:r w:rsidR="005A0FB7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5A0FB7" w14:paraId="4508CC4F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530D85F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DE96DFC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F2D1C3C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A112C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E59FBC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D1C4CC5" w14:textId="481DDAB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1B9EEB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713E86E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D92D20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48F725E" w14:textId="77777777" w:rsidR="005A0FB7" w:rsidRDefault="005A0FB7" w:rsidP="005A0FB7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233952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85AC8F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DDCA53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4BA0D36" w14:textId="3C5D239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099A43E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FB7" w14:paraId="14093CA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6CA6ED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F09F735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C5D7755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8B7D1D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EFB114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0D1E220" w14:textId="5C2BCBD2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EDCB49A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61B65795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168C22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AED8385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4DB8359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44AB4E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10A543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44D7D1A" w14:textId="1737215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BC50DFC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2260D13C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B4AE39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30915D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E9846C7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2E0206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B48D12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38CEA89" w14:textId="3905D4BA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00E5F09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044A8BA6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747B306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4ABF14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35413A0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B81AB0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88A22F2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66B992D" w14:textId="2FBEB52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8DFFF1B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6E70ACBC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ADC14CE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816F0D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3221EF5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0A4EF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984D2F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79D46A3" w14:textId="4239050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7ABA1F2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FB7" w:rsidRPr="004A0BF3" w14:paraId="15758C64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39F90BE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B80D151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7EAF9DA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C7FE97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22CB98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8D6192E" w14:textId="20834958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890C8D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A0FB7" w:rsidRPr="004A0BF3" w14:paraId="5BC570B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9979937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7DDB85C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FF6720B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C81FAE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183EB0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CDB52D8" w14:textId="67A18058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505D4E6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FB7" w:rsidRPr="004A0BF3" w14:paraId="53642C85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083062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D90244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DCC2896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C3DBAE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738743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BCFD160" w14:textId="39C5A5D5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EA036D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FB7" w14:paraId="61780219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50CCB6C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6E4D7A9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43237AC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58EB40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E9E262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42A47F7" w14:textId="6E77AB80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5177F36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70DDD76D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3F55DDC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71EA68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DE74835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CC9F7D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B34C93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31931E7" w14:textId="7FFB468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89C57B8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497A8BEF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99E698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D4366D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DCD172E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FFF07B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5D7E6A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6B9439A" w14:textId="65CCD08D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C63532C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FB7" w:rsidRPr="004A0BF3" w14:paraId="2D6DC6C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D573E9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7082C5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F9A2CEC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8BA245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811DA5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FF19A7D" w14:textId="7D699DA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2C07C5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FB7" w:rsidRPr="004A0BF3" w14:paraId="594304B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7709A16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5D4393F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9A51E60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E8AFF5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572D53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169AD52" w14:textId="57D1966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E2AC136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FB7" w14:paraId="0E8BC296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B18CC7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1684E2B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98B7ACD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6F2C04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9C70C7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435266D" w14:textId="1E84217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60FFDE2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2FA7A8F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2B4B528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9969002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01F5359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CCD672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EFA491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2D39536" w14:textId="4E04E4F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A0FEA98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648FBA41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E0A5DE7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EC1540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9C0E2E9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7CDED2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210736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C26DACE" w14:textId="2CCFBE0E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9A4DBC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0FB7" w:rsidRPr="004A0BF3" w14:paraId="23B4F37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8E93776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601A0A1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упорядочение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77C1695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E7B20A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4A08E4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E7FB51B" w14:textId="38BAE405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45388D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A0FB7" w:rsidRPr="004A0BF3" w14:paraId="729FE454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FEC52B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82E7C24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A5D5184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90CDFA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DED44C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273DC08" w14:textId="74CA71D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1CD0E06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A0FB7" w14:paraId="54AC0C04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B0756C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39948FD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A920860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580506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EC568D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65483CF" w14:textId="157E9077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3516568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65355C2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755C8FF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10CCCC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318EEF2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E938F0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DE30CE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A73FD4C" w14:textId="3378D7C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EC929C0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1DC35F1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60DD75B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C0B9CC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489FBD3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C8E816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208202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CC5F459" w14:textId="3DFBEAFA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13BCA0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02C7441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B24C84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D2354F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F7F11D8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8DC796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D29B6B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4534599" w14:textId="04725D4E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9A1E47B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6426F63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18BCE1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B6D465B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A30FC49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44B2D3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312C01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1603123" w14:textId="32721CB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249CC1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5A0FB7" w14:paraId="4C1098C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5C0FC8B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7A5397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8994877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B7DE1B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748CCD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EE7707C" w14:textId="5EC3F50A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FD2FBBF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39DE968D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3C2656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3B83EF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534AF7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C6FAE0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37473F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591F618" w14:textId="1E9C5DB2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B9ABA01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4380A78D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B425F10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C45B95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9E4E26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CCD628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E4AA7B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1111848" w14:textId="6FC3401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7DD6536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095DB24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9A8AB6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6C39C4E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9501DAC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18F384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E700CF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BAE002D" w14:textId="307DB42D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D498AC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FB7" w14:paraId="23DF97C2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A8C7035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8B9801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F74B0B9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AACA16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BB860A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B60D303" w14:textId="617600AE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C8C0D1A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76ECB25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3CDA3F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3177D2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7289C15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BF8887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89888A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EBF9B28" w14:textId="0705075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7B00641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2FD2EEF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182C5CA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0EABEE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8AAB31C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7A5F112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41E065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EE650C3" w14:textId="66F7D000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4B506CF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29BC72C9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A275E2A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3544D91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430AB7D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A2F9EE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FEF91C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4B87049" w14:textId="4BF374B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2B8770F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FB7" w:rsidRPr="004A0BF3" w14:paraId="2A24E88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D8C581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C1B763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493075A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78DECB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ABE632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4EF6826" w14:textId="55D0FC06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F7B597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FB7" w14:paraId="14D53125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4F94DE5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B2E35A3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6CC9A30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243F37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3DFCF6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C24A4F1" w14:textId="4D615BD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4D89B93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4BB30FD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1CB0AA5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5642A3D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EB55F3F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13BBB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316494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9062028" w14:textId="2B0CB23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B0C5F91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1273884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C5348BB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219FA37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9A0C003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6F2F71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1FF5DC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CBD0BA3" w14:textId="211D34B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B74211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3C4E132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8AFF7C4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1C115E9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7726137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A083F1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969337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3E83B77" w14:textId="787CBA7A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F3E18E6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4AABAD7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A40E8A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72923D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05076D4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9EB4B5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2B5A4B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D7CDA2C" w14:textId="640AE4A3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9CA8DB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5A0FB7" w14:paraId="6BAA5645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72AEECC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517DAE9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F35C51A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CD779F2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16E0A5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5905644" w14:textId="10F2270C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D4A6FA8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0100338D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0BC97E5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E1BE55C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F3AEAF6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254E44A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DC6CDB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ECEAF5C" w14:textId="34D0A51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A2A3A02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2C26A220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FC64D0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5854D0C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5E9AC64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087228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B43DF8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5E3BD2D" w14:textId="43594F5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CDD2D7B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4BA96BDC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126625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8969C36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4F394D6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FA1D20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E03FD5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A19AFB7" w14:textId="5446D35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676EE8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0FB7" w:rsidRPr="004A0BF3" w14:paraId="22D87996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D9BC764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C3D137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E2037F5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50FA4A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42C247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C807B05" w14:textId="3C25A22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7FC3DB6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A0FB7" w14:paraId="0F955B5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5BD3CBE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7D0294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7CC63FA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724703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BF10A1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91D5C7C" w14:textId="0ACB1A00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6720777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1F203AB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FDDDCDD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D6EF65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4ECF206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10D8D2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FEDA54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AEA7BE5" w14:textId="2CB1255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09FD7A2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306C22F1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27968A8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6B0B744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4739B6B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1E517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028AE0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3A93449" w14:textId="22F1CB4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D47A405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4E0A0590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F854A3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77C476A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5CC92E2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42BDF2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21D19D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175F154" w14:textId="310F37E2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4B7E646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1DA6C6B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1844225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9EA87AA" w14:textId="77777777" w:rsidR="005A0FB7" w:rsidRDefault="005A0FB7" w:rsidP="005A0FB7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5637946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430374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8C5E8F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B868EAA" w14:textId="2FDFA69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41BE82C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5A0FB7" w14:paraId="49C15F8D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2220F15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FA95FB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FCA9798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A269C6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64BE55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8A99849" w14:textId="32064E90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D442161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2222C87F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A7B91D8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196DB5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3698A92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2F5E77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EBCC32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A98691D" w14:textId="3700B923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4058096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0FB7" w14:paraId="5C5131D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B7266FC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EE5A9E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BB3493A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80CEEC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331A87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3193C24" w14:textId="31CB50DA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A251987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7C75F246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1F1471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04021BC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75AD283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24A9B52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335675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2C94FB0" w14:textId="5FE98C9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002F4CC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13FD2CD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3DC622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8AEAD1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03412CA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8C1C6B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CF24E7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6BA586B" w14:textId="1DC27A8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5DEEB7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55A0A521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2AD4B47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D2DDE92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3C089F0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C78A29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B03467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7B40126" w14:textId="48E4784C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F9D039E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A0FB7" w:rsidRPr="004A0BF3" w14:paraId="7875A66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EEBCFF0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794E1B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5A3CD7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80D6F7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6794AF2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63CFA49" w14:textId="7FE7C5DC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C5A8A3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FB7" w14:paraId="04C112E9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47D239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FCA5867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0AE4261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83570B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531B82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F71A4CD" w14:textId="799E895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5CC2C03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1265250B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DFF2160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FB04A9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929B60D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03A09F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D9CD1C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4295821" w14:textId="5208020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126A3C3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1BF3F7B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D4AC91F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91297F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однозначное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95C68D8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92F145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E2B25D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8578EB6" w14:textId="1843D47D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20A9B4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0FB7" w14:paraId="58ED2BCB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9730A4F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D5F68F1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049C349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8D5AA4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7F228B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0106318" w14:textId="7D3B8D7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FB68A87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E661E7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DB5E0EB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582468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1D7800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356889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9C30E1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AFFED76" w14:textId="70AFB23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7457354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363157C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EAC1AAC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B87DE9F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6746510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A55CE7C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8DF435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8262CDB" w14:textId="1F552F5E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B938A67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3F3A6571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E013647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F8BF22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6D46F2C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EB9B1A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4E0C56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E02F988" w14:textId="2206E9F7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32BB7E4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7681708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E52820F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E545A6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51D2346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9DEDFA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6374F2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2E56A0F" w14:textId="7E4A60C6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6228CD5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B729ECB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EC6471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7A19CE9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0D7DE6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6A39FB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E33346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D6E3619" w14:textId="066F870A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81E3F64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2A49602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742A5D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2E0152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9972A1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735A5E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02AF6C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B48D714" w14:textId="7F9C4EE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46FDE02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05DC421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F1BAA84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3694A1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94C40C6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D5DE5C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644510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5E4E4DE" w14:textId="2A8B6CE0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92CC70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FB7" w:rsidRPr="004A0BF3" w14:paraId="292EC6F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DE0516E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1A0EA7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логических рассуждений при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задач, формулирование вывода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54E9FBC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452A8F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229ECD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D70DD43" w14:textId="41DCA48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DE51A4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0FB7" w:rsidRPr="004A0BF3" w14:paraId="68D4B5A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29437D8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B2F16D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88BE085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9311172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A77036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2CAD629" w14:textId="48A03F4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A869A2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FB7" w:rsidRPr="004A0BF3" w14:paraId="3B65765D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349A3F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B2335A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0CE5775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6FDECD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674871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F6F6F06" w14:textId="46A98DFE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10301B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A0FB7" w14:paraId="29A9F67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E7AA00F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15B23D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07B828B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D4BDD3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2739B8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8237AB1" w14:textId="71B9305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426A58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7B877CD1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861818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FB2343D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28AE41A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5D680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B6D93D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5CC8249" w14:textId="6881AA50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1AED754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7D1B0BE0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7CC4CD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3ABE78A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4DE450A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E0B7B6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98A186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1D6F62C" w14:textId="516FBE5D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EAEA5C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FB7" w14:paraId="79B26FBF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1A38AE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A13D95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685C54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4ED48F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E1543C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0D5585F" w14:textId="46E6E6ED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3AC07C3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37D78D25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D75DD2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DB2419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A8B1392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47AC07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435D1B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FBB66CC" w14:textId="2335F69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363699E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0FB7" w14:paraId="4B9E08C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34E8780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6B1292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5843CA4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D17555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332BF4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CE1EA1A" w14:textId="6841557E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1DECE53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484AEDD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8C30D0A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DD7F73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1332CB5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346D2A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F0D162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417D82C" w14:textId="2D79B8C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1CCC91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5A0FB7" w14:paraId="5184FFE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D93285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17EBC1E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предметов окружающего мира на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60374C9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DA40B1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94AB43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1F19985" w14:textId="31B2D415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C9B6BD7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410E471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65B2BB8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2A91F04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D17A8F4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B983F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B076C3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6CF9EF9" w14:textId="347EF40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6128F3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4707E2B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BCA2A1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5BD0A3E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03EE993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893B2C0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53D3D7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96B4C7A" w14:textId="0564BEE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5461CD25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48448F8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490DA3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40FA2F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6EB4EF8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C41623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3630923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9628677" w14:textId="04FCA89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3CD5BB9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1919F8D1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94377FA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C5E794C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F6063C0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FDFA26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1671C1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BAD9F28" w14:textId="6BDD832C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EBFA496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657099B2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46B3A2D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0A3986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F1B83C2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D9A948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E41AE5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8CA9754" w14:textId="2BFE1DA8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F1C22D2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38570AE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BC51F7A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4554EAE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7B84E5E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4A327D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23D4092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2E3017A" w14:textId="4EC47472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9BC500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FB7" w:rsidRPr="004A0BF3" w14:paraId="1E849F92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E4A7BD6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A7DAFDD" w14:textId="77777777" w:rsidR="005A0FB7" w:rsidRDefault="005A0FB7" w:rsidP="005A0FB7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2D07326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1DE45A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7240BFD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CECB257" w14:textId="61B41F0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F828DBF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5A0FB7" w14:paraId="1E1F5AA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0EA6CF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C624FA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2960440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02DAB2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30C790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08AC075" w14:textId="5616C1F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605F89C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27BE528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3E68F2B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F0F22D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2B75642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E7513D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C88091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9D157F3" w14:textId="421C98BE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F27DFB8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1AB87A21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B71308E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06088CF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26D4325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4B5A307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73C336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B8D2441" w14:textId="5E1C93B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0B494AD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701C1BC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2321031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5A3F73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E50343A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F06BD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365D79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450DB14C" w14:textId="095B42B3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95795D7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FB7" w14:paraId="363F809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163078D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F2566BE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8E35B8B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53BC49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0F2315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365CD2DE" w14:textId="0D1A8C7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21261D2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77DA7B8C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D350FC0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7AA0BFF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19B07E9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38B3A0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F3EFEB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EBE3480" w14:textId="4E8C91D8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1F10F07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567C7F2D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3C29B4E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BCCB31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70026B7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BDA29C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B807A7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AE757FD" w14:textId="01C3DDAB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8274B32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4983AF2B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127BC2A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C6A506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59C5624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9A181B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3FA0CC4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AC89964" w14:textId="521BA690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CB1512B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4A0BF3" w14:paraId="6B8EE79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BE3E893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15E351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6272CC4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7ED0F4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C6FF9D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ED0D89E" w14:textId="09D1BA0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D12F6B2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FB7" w14:paraId="2611DE5C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456D53B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23F28C0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Суммирование данных строки, столбца данной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C0B324D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495AB2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CD5039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2F87A32" w14:textId="4DDB9077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174BA09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537E19" w14:paraId="5A8DDCE7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68C4944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EE3610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40D897B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66001E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C36136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192FC09" w14:textId="7B41F5DA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EDB9FC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5A0FB7" w14:paraId="69D43DF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F605F90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F3EE26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A7FF052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933331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C3C914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A9E8EBD" w14:textId="2C81971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FD6ADBE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537E19" w14:paraId="5732BA7C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E5B2FBD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B431FCE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927F9E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DA9F09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B80F35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D03C91C" w14:textId="028F3B8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547311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0FB7" w:rsidRPr="00537E19" w14:paraId="68260C5C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029084E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1306955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945C948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5479C1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73CA68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CCE5AE4" w14:textId="4BEB9DE2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4381DDC8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5A0FB7" w14:paraId="4C0EE422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6B502EF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93E58AD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7DCB420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8F6E9D8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375E27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C7E4873" w14:textId="2914B9E7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3AE2D5C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537E19" w14:paraId="66155223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252D1A7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E41E3AF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0C89FB1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BA33186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EAFD4FF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A8B0304" w14:textId="1B2C9263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1FF9C21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FB7" w14:paraId="34D27C85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AFCF2BD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4F9175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3009CC0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98A442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8661E5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0A66E41" w14:textId="17F88DAD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BE0A97A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14:paraId="3938C5CA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9FFD3EF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6723498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6586A9B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8FEAFC7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DAA153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00FDF552" w14:textId="355FD1AF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9B8FFC4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537E19" w14:paraId="74F36528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208B594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32AD32C" w14:textId="77777777" w:rsidR="005A0FB7" w:rsidRDefault="005A0FB7" w:rsidP="005A0FB7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"Геометрические фигуры"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CF401C0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7F3D02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F856B38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C6F1145" w14:textId="37FBE404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3BF65A4F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0FB7" w14:paraId="1E02584B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87CB547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343477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719CF43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431232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C1EFCB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5BD0E47F" w14:textId="55674531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7DABFF0" w14:textId="77777777" w:rsidR="005A0FB7" w:rsidRDefault="005A0FB7" w:rsidP="005A0FB7">
            <w:pPr>
              <w:spacing w:after="0"/>
              <w:ind w:left="135"/>
            </w:pPr>
          </w:p>
        </w:tc>
      </w:tr>
      <w:tr w:rsidR="005A0FB7" w:rsidRPr="00537E19" w14:paraId="7A155F44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B0203B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754A452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530C3C5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AD31849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F577971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9DAC47B" w14:textId="75D65D89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8B09A1F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FB7" w:rsidRPr="00537E19" w14:paraId="1EA131E5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0F4A2E6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41A1A4F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87030D9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30EE11A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CDE8E5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1078F07" w14:textId="3BCF50D3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6A06B6D6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5A0FB7" w14:paraId="50C99C3E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903E53A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57D9D0B" w14:textId="77777777" w:rsidR="005A0FB7" w:rsidRDefault="005A0FB7" w:rsidP="005A0FB7">
            <w:pPr>
              <w:spacing w:after="0"/>
              <w:ind w:left="135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FE609A" w14:textId="77777777" w:rsidR="005A0FB7" w:rsidRDefault="005A0FB7" w:rsidP="005A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FCCB0D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AA9DB9C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615ADAE4" w14:textId="1B5C7277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758C5A54" w14:textId="77777777" w:rsidR="005A0FB7" w:rsidRDefault="005A0FB7" w:rsidP="005A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2472523C" w14:textId="77777777" w:rsidR="005A0FB7" w:rsidRDefault="004A0BF3" w:rsidP="005A0FB7">
            <w:pPr>
              <w:numPr>
                <w:ilvl w:val="0"/>
                <w:numId w:val="2"/>
              </w:numPr>
              <w:spacing w:after="0"/>
            </w:pPr>
            <w:hyperlink r:id="rId64">
              <w:r w:rsidR="005A0FB7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5A0FB7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65">
              <w:r w:rsidR="005A0FB7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5A0FB7" w:rsidRPr="004A0BF3" w14:paraId="71C5527D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17BC532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44904BA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0472D2F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9D473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DC17BA5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2B1360B" w14:textId="44A00178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03731A51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FB7" w:rsidRPr="004A0BF3" w14:paraId="668BFA84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9FA8709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B1B4766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08EF9CF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812474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0462B4B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1EF79951" w14:textId="496521F3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BC16D54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5A0FB7" w:rsidRPr="004A0BF3" w14:paraId="01CAB2B0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3169357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41F2DF9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</w:t>
            </w: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и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B337A3B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0E4FBED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BA1B2C7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2554438D" w14:textId="47D43A73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2CB04819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0FB7" w:rsidRPr="004A0BF3" w14:paraId="735A315F" w14:textId="77777777" w:rsidTr="005A0FB7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835C7FA" w14:textId="77777777" w:rsidR="005A0FB7" w:rsidRDefault="005A0FB7" w:rsidP="005A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245AAF3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5BBF0AF" w14:textId="77777777" w:rsidR="005A0FB7" w:rsidRDefault="005A0FB7" w:rsidP="005A0FB7">
            <w:pPr>
              <w:spacing w:after="0"/>
              <w:ind w:left="135"/>
              <w:jc w:val="center"/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60D638E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AB133B2" w14:textId="77777777" w:rsidR="005A0FB7" w:rsidRDefault="005A0FB7" w:rsidP="005A0FB7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</w:tcPr>
          <w:p w14:paraId="7B193044" w14:textId="33D31915" w:rsidR="005A0FB7" w:rsidRPr="005A0FB7" w:rsidRDefault="005A0FB7" w:rsidP="005A0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B7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14:paraId="105DA39B" w14:textId="77777777" w:rsidR="005A0FB7" w:rsidRPr="0068541D" w:rsidRDefault="005A0FB7" w:rsidP="005A0FB7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0C46" w14:paraId="48D3986F" w14:textId="77777777" w:rsidTr="005A0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4EEF6" w14:textId="77777777" w:rsidR="009E0C46" w:rsidRPr="0068541D" w:rsidRDefault="00933D84">
            <w:pPr>
              <w:spacing w:after="0"/>
              <w:ind w:left="135"/>
              <w:rPr>
                <w:lang w:val="ru-RU"/>
              </w:rPr>
            </w:pPr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1F05179" w14:textId="77777777" w:rsidR="009E0C46" w:rsidRDefault="00933D84">
            <w:pPr>
              <w:spacing w:after="0"/>
              <w:ind w:left="135"/>
              <w:jc w:val="center"/>
            </w:pPr>
            <w:bookmarkStart w:id="7" w:name="_GoBack"/>
            <w:bookmarkEnd w:id="7"/>
            <w:r w:rsidRPr="0068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B725D54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D735F92" w14:textId="77777777" w:rsidR="009E0C46" w:rsidRDefault="00933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14:paraId="6E2627D9" w14:textId="77777777" w:rsidR="009E0C46" w:rsidRPr="005A0FB7" w:rsidRDefault="009E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BA3AD" w14:textId="77777777" w:rsidR="009E0C46" w:rsidRDefault="009E0C46">
      <w:pPr>
        <w:sectPr w:rsidR="009E0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31D62" w14:textId="77777777" w:rsidR="009E0C46" w:rsidRDefault="009E0C46">
      <w:pPr>
        <w:sectPr w:rsidR="009E0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5B040F" w14:textId="77777777" w:rsidR="009E0C46" w:rsidRPr="004A0BF3" w:rsidRDefault="00933D84" w:rsidP="004A0BF3">
      <w:pPr>
        <w:spacing w:after="0"/>
        <w:rPr>
          <w:lang w:val="ru-RU"/>
        </w:rPr>
      </w:pPr>
      <w:bookmarkStart w:id="8" w:name="block-11332917"/>
      <w:bookmarkEnd w:id="6"/>
      <w:r w:rsidRPr="004A0B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6B7638D" w14:textId="77777777" w:rsidR="009E0C46" w:rsidRPr="004A0BF3" w:rsidRDefault="00933D84">
      <w:pPr>
        <w:spacing w:after="0" w:line="480" w:lineRule="auto"/>
        <w:ind w:left="120"/>
        <w:rPr>
          <w:lang w:val="ru-RU"/>
        </w:rPr>
      </w:pPr>
      <w:r w:rsidRPr="004A0B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4730996" w14:textId="77777777" w:rsidR="009E0C46" w:rsidRPr="004A0BF3" w:rsidRDefault="009E0C46">
      <w:pPr>
        <w:spacing w:after="0" w:line="480" w:lineRule="auto"/>
        <w:ind w:left="120"/>
        <w:rPr>
          <w:lang w:val="ru-RU"/>
        </w:rPr>
      </w:pPr>
    </w:p>
    <w:p w14:paraId="7C43B8F3" w14:textId="77777777" w:rsidR="009E0C46" w:rsidRPr="004A0BF3" w:rsidRDefault="009E0C46">
      <w:pPr>
        <w:spacing w:after="0" w:line="480" w:lineRule="auto"/>
        <w:ind w:left="120"/>
        <w:rPr>
          <w:lang w:val="ru-RU"/>
        </w:rPr>
      </w:pPr>
    </w:p>
    <w:p w14:paraId="4D1B2D0D" w14:textId="77777777" w:rsidR="009E0C46" w:rsidRPr="004A0BF3" w:rsidRDefault="009E0C46">
      <w:pPr>
        <w:spacing w:after="0"/>
        <w:ind w:left="120"/>
        <w:rPr>
          <w:lang w:val="ru-RU"/>
        </w:rPr>
      </w:pPr>
    </w:p>
    <w:p w14:paraId="269C1F6B" w14:textId="77777777" w:rsidR="009E0C46" w:rsidRDefault="00933D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6E2197" w14:textId="77777777" w:rsidR="009E0C46" w:rsidRDefault="009E0C46">
      <w:pPr>
        <w:spacing w:after="0" w:line="480" w:lineRule="auto"/>
        <w:ind w:left="120"/>
      </w:pPr>
    </w:p>
    <w:p w14:paraId="720B6FE6" w14:textId="77777777" w:rsidR="009E0C46" w:rsidRDefault="009E0C46">
      <w:pPr>
        <w:spacing w:after="0"/>
        <w:ind w:left="120"/>
      </w:pPr>
    </w:p>
    <w:p w14:paraId="3BD0C6C9" w14:textId="77777777" w:rsidR="009E0C46" w:rsidRPr="0068541D" w:rsidRDefault="00933D84">
      <w:pPr>
        <w:spacing w:after="0" w:line="480" w:lineRule="auto"/>
        <w:ind w:left="120"/>
        <w:rPr>
          <w:lang w:val="ru-RU"/>
        </w:rPr>
      </w:pPr>
      <w:r w:rsidRPr="006854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66ED27" w14:textId="77777777" w:rsidR="009E0C46" w:rsidRPr="0068541D" w:rsidRDefault="009E0C46">
      <w:pPr>
        <w:spacing w:after="0" w:line="480" w:lineRule="auto"/>
        <w:ind w:left="120"/>
        <w:rPr>
          <w:lang w:val="ru-RU"/>
        </w:rPr>
      </w:pPr>
    </w:p>
    <w:p w14:paraId="2EA4CCBB" w14:textId="77777777" w:rsidR="009E0C46" w:rsidRPr="0068541D" w:rsidRDefault="009E0C46">
      <w:pPr>
        <w:rPr>
          <w:lang w:val="ru-RU"/>
        </w:rPr>
        <w:sectPr w:rsidR="009E0C46" w:rsidRPr="0068541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34EFA6E" w14:textId="77777777" w:rsidR="00933D84" w:rsidRPr="0068541D" w:rsidRDefault="00933D84">
      <w:pPr>
        <w:rPr>
          <w:lang w:val="ru-RU"/>
        </w:rPr>
      </w:pPr>
    </w:p>
    <w:sectPr w:rsidR="00933D84" w:rsidRPr="006854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E50C4"/>
    <w:multiLevelType w:val="multilevel"/>
    <w:tmpl w:val="4CD4DE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77854"/>
    <w:multiLevelType w:val="multilevel"/>
    <w:tmpl w:val="FFF4C6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E0C46"/>
    <w:rsid w:val="000A5D70"/>
    <w:rsid w:val="004A0BF3"/>
    <w:rsid w:val="00537E19"/>
    <w:rsid w:val="005A0FB7"/>
    <w:rsid w:val="0068541D"/>
    <w:rsid w:val="007060A8"/>
    <w:rsid w:val="00933D84"/>
    <w:rsid w:val="009E0C46"/>
    <w:rsid w:val="00E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F74E"/>
  <w15:docId w15:val="{2283828C-3CA9-4FE3-9CAE-03975253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925a" TargetMode="External"/><Relationship Id="rId26" Type="http://schemas.openxmlformats.org/officeDocument/2006/relationships/hyperlink" Target="https://m.edsoo.ru/c4e1b60e" TargetMode="External"/><Relationship Id="rId39" Type="http://schemas.openxmlformats.org/officeDocument/2006/relationships/hyperlink" Target="https://m.edsoo.ru/c4e212de" TargetMode="External"/><Relationship Id="rId21" Type="http://schemas.openxmlformats.org/officeDocument/2006/relationships/hyperlink" Target="https://m.edsoo.ru/c4e1989a" TargetMode="External"/><Relationship Id="rId34" Type="http://schemas.openxmlformats.org/officeDocument/2006/relationships/hyperlink" Target="https://m.edsoo.ru/c4e1c022" TargetMode="External"/><Relationship Id="rId42" Type="http://schemas.openxmlformats.org/officeDocument/2006/relationships/hyperlink" Target="https://m.edsoo.ru/c4e1c4aa" TargetMode="External"/><Relationship Id="rId47" Type="http://schemas.openxmlformats.org/officeDocument/2006/relationships/hyperlink" Target="https://m.edsoo.ru/c4e215ea" TargetMode="External"/><Relationship Id="rId50" Type="http://schemas.openxmlformats.org/officeDocument/2006/relationships/hyperlink" Target="https://m.edsoo.ru/c4e2226a" TargetMode="External"/><Relationship Id="rId55" Type="http://schemas.openxmlformats.org/officeDocument/2006/relationships/hyperlink" Target="https://m.edsoo.ru/c4e2529e" TargetMode="External"/><Relationship Id="rId63" Type="http://schemas.openxmlformats.org/officeDocument/2006/relationships/hyperlink" Target="https://m.edsoo.ru/c4e29510" TargetMode="External"/><Relationship Id="rId68" Type="http://schemas.openxmlformats.org/officeDocument/2006/relationships/hyperlink" Target="https://m.edsoo.ru/c4e288ea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c4e27670" TargetMode="External"/><Relationship Id="rId29" Type="http://schemas.openxmlformats.org/officeDocument/2006/relationships/hyperlink" Target="https://m.edsoo.ru/c4e1ae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c4e1b2f8" TargetMode="External"/><Relationship Id="rId32" Type="http://schemas.openxmlformats.org/officeDocument/2006/relationships/hyperlink" Target="https://m.edsoo.ru/c4e1a704" TargetMode="External"/><Relationship Id="rId37" Type="http://schemas.openxmlformats.org/officeDocument/2006/relationships/hyperlink" Target="https://m.edsoo.ru/c4e1f7c2" TargetMode="External"/><Relationship Id="rId40" Type="http://schemas.openxmlformats.org/officeDocument/2006/relationships/hyperlink" Target="https://m.edsoo.ru/c4e22abc" TargetMode="External"/><Relationship Id="rId45" Type="http://schemas.openxmlformats.org/officeDocument/2006/relationships/hyperlink" Target="https://m.edsoo.ru/c4e1cf90" TargetMode="External"/><Relationship Id="rId53" Type="http://schemas.openxmlformats.org/officeDocument/2006/relationships/hyperlink" Target="https://m.edsoo.ru/c4e1c6f8" TargetMode="External"/><Relationship Id="rId58" Type="http://schemas.openxmlformats.org/officeDocument/2006/relationships/hyperlink" Target="https://m.edsoo.ru/c4e241f0" TargetMode="External"/><Relationship Id="rId66" Type="http://schemas.openxmlformats.org/officeDocument/2006/relationships/hyperlink" Target="https://m.edsoo.ru/c4e244a2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c4e1a40c" TargetMode="External"/><Relationship Id="rId28" Type="http://schemas.openxmlformats.org/officeDocument/2006/relationships/hyperlink" Target="https://m.edsoo.ru/c4e1a89e" TargetMode="External"/><Relationship Id="rId36" Type="http://schemas.openxmlformats.org/officeDocument/2006/relationships/hyperlink" Target="https://m.edsoo.ru/c4e1f61e" TargetMode="External"/><Relationship Id="rId49" Type="http://schemas.openxmlformats.org/officeDocument/2006/relationships/hyperlink" Target="https://m.edsoo.ru/c4e22abc" TargetMode="External"/><Relationship Id="rId57" Type="http://schemas.openxmlformats.org/officeDocument/2006/relationships/hyperlink" Target="https://m.edsoo.ru/c4e1d544" TargetMode="External"/><Relationship Id="rId61" Type="http://schemas.openxmlformats.org/officeDocument/2006/relationships/hyperlink" Target="https://m.edsoo.ru/c4e296aa" TargetMode="External"/><Relationship Id="rId10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c4e195ca" TargetMode="External"/><Relationship Id="rId31" Type="http://schemas.openxmlformats.org/officeDocument/2006/relationships/hyperlink" Target="https://m.edsoo.ru/c4e1be92" TargetMode="External"/><Relationship Id="rId44" Type="http://schemas.openxmlformats.org/officeDocument/2006/relationships/hyperlink" Target="https://m.edsoo.ru/c4e1fb1e" TargetMode="External"/><Relationship Id="rId52" Type="http://schemas.openxmlformats.org/officeDocument/2006/relationships/hyperlink" Target="https://m.edsoo.ru/c4e24736" TargetMode="External"/><Relationship Id="rId60" Type="http://schemas.openxmlformats.org/officeDocument/2006/relationships/hyperlink" Target="https://m.edsoo.ru/c4e2433a" TargetMode="External"/><Relationship Id="rId65" Type="http://schemas.openxmlformats.org/officeDocument/2006/relationships/hyperlink" Target="https://m.edsoo.ru/c4e20c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c4e19de0" TargetMode="External"/><Relationship Id="rId27" Type="http://schemas.openxmlformats.org/officeDocument/2006/relationships/hyperlink" Target="https://m.edsoo.ru/c4e1b78a" TargetMode="External"/><Relationship Id="rId30" Type="http://schemas.openxmlformats.org/officeDocument/2006/relationships/hyperlink" Target="https://m.edsoo.ru/c4e1afe2" TargetMode="External"/><Relationship Id="rId35" Type="http://schemas.openxmlformats.org/officeDocument/2006/relationships/hyperlink" Target="https://m.edsoo.ru/c4e1c1b2" TargetMode="External"/><Relationship Id="rId43" Type="http://schemas.openxmlformats.org/officeDocument/2006/relationships/hyperlink" Target="https://m.edsoo.ru/c4e1f970" TargetMode="External"/><Relationship Id="rId48" Type="http://schemas.openxmlformats.org/officeDocument/2006/relationships/hyperlink" Target="https://m.edsoo.ru/c4e2597e" TargetMode="External"/><Relationship Id="rId56" Type="http://schemas.openxmlformats.org/officeDocument/2006/relationships/hyperlink" Target="https://m.edsoo.ru/c4e2316a" TargetMode="External"/><Relationship Id="rId64" Type="http://schemas.openxmlformats.org/officeDocument/2006/relationships/hyperlink" Target="https://m.edsoo.ru/c4e20b40" TargetMode="External"/><Relationship Id="rId69" Type="http://schemas.openxmlformats.org/officeDocument/2006/relationships/hyperlink" Target="https://m.edsoo.ru/c4e299ca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25e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9444" TargetMode="External"/><Relationship Id="rId25" Type="http://schemas.openxmlformats.org/officeDocument/2006/relationships/hyperlink" Target="https://m.edsoo.ru/c4e1b488" TargetMode="External"/><Relationship Id="rId33" Type="http://schemas.openxmlformats.org/officeDocument/2006/relationships/hyperlink" Target="https://m.edsoo.ru/c4e1b168" TargetMode="External"/><Relationship Id="rId38" Type="http://schemas.openxmlformats.org/officeDocument/2006/relationships/hyperlink" Target="https://m.edsoo.ru/c4e21482" TargetMode="External"/><Relationship Id="rId46" Type="http://schemas.openxmlformats.org/officeDocument/2006/relationships/hyperlink" Target="https://m.edsoo.ru/c4e2358e" TargetMode="External"/><Relationship Id="rId59" Type="http://schemas.openxmlformats.org/officeDocument/2006/relationships/hyperlink" Target="https://m.edsoo.ru/c4e22968" TargetMode="External"/><Relationship Id="rId67" Type="http://schemas.openxmlformats.org/officeDocument/2006/relationships/hyperlink" Target="https://m.edsoo.ru/c4e25154" TargetMode="External"/><Relationship Id="rId20" Type="http://schemas.openxmlformats.org/officeDocument/2006/relationships/hyperlink" Target="https://m.edsoo.ru/c4e1973c" TargetMode="External"/><Relationship Id="rId41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25410" TargetMode="External"/><Relationship Id="rId62" Type="http://schemas.openxmlformats.org/officeDocument/2006/relationships/hyperlink" Target="https://m.edsoo.ru/c4e2911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60</Pages>
  <Words>9708</Words>
  <Characters>55340</Characters>
  <Application>Microsoft Office Word</Application>
  <DocSecurity>0</DocSecurity>
  <Lines>461</Lines>
  <Paragraphs>129</Paragraphs>
  <ScaleCrop>false</ScaleCrop>
  <Company/>
  <LinksUpToDate>false</LinksUpToDate>
  <CharactersWithSpaces>64919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2024-09-02T15:40:00Z</dcterms:created>
  <dcterms:modified xsi:type="dcterms:W3CDTF">2024-09-04T15:09:00Z</dcterms:modified>
</cp:coreProperties>
</file>